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4F56" w14:textId="0A3FE68E" w:rsidR="00D17F96" w:rsidRPr="00E73FA4" w:rsidRDefault="00E73FA4" w:rsidP="00633B15">
      <w:pPr>
        <w:pStyle w:val="Titel"/>
        <w:spacing w:after="120" w:line="264" w:lineRule="auto"/>
        <w:jc w:val="center"/>
        <w:rPr>
          <w:sz w:val="22"/>
          <w:szCs w:val="22"/>
          <w:lang w:val="fr-CH"/>
        </w:rPr>
      </w:pPr>
      <w:r w:rsidRPr="00E73FA4">
        <w:rPr>
          <w:sz w:val="48"/>
          <w:szCs w:val="48"/>
          <w:lang w:val="fr-CH"/>
        </w:rPr>
        <w:t>Demande d’adhésion à la SPPA comme membre collectif</w:t>
      </w:r>
    </w:p>
    <w:p w14:paraId="4619580E" w14:textId="77777777" w:rsidR="006C4810" w:rsidRPr="00E73FA4" w:rsidRDefault="006C4810" w:rsidP="009A2471">
      <w:pPr>
        <w:spacing w:after="120" w:line="264" w:lineRule="auto"/>
        <w:rPr>
          <w:rFonts w:ascii="Trebuchet MS" w:hAnsi="Trebuchet MS" w:cs="Arial"/>
          <w:sz w:val="22"/>
          <w:szCs w:val="22"/>
          <w:lang w:val="fr-CH"/>
        </w:rPr>
      </w:pPr>
    </w:p>
    <w:p w14:paraId="7678269C" w14:textId="122E2C70" w:rsidR="009A2471" w:rsidRDefault="009A2471" w:rsidP="009A2471">
      <w:pPr>
        <w:spacing w:after="120" w:line="264" w:lineRule="auto"/>
        <w:rPr>
          <w:rFonts w:ascii="Trebuchet MS" w:hAnsi="Trebuchet MS" w:cs="Arial"/>
          <w:bCs/>
          <w:i/>
          <w:iCs/>
          <w:color w:val="217D92" w:themeColor="accent1"/>
          <w:sz w:val="22"/>
          <w:szCs w:val="22"/>
        </w:rPr>
      </w:pPr>
      <w:bookmarkStart w:id="0" w:name="_Hlk140944703"/>
      <w:proofErr w:type="gramStart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Institution</w:t>
      </w:r>
      <w:r w:rsidR="00E73FA4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 xml:space="preserve"> </w:t>
      </w:r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:</w:t>
      </w:r>
      <w:proofErr w:type="gram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4"/>
      </w:tblGrid>
      <w:tr w:rsidR="009A2471" w14:paraId="1439C62E" w14:textId="77777777" w:rsidTr="00E73FA4">
        <w:tc>
          <w:tcPr>
            <w:tcW w:w="2977" w:type="dxa"/>
          </w:tcPr>
          <w:p w14:paraId="7A6E35FD" w14:textId="2547EFF8" w:rsidR="009A2471" w:rsidRDefault="009A2471" w:rsidP="00AC006C">
            <w:pPr>
              <w:spacing w:after="120" w:line="264" w:lineRule="auto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bCs/>
                <w:sz w:val="22"/>
                <w:szCs w:val="22"/>
              </w:rPr>
              <w:t>N</w:t>
            </w:r>
            <w:r w:rsidR="00E73FA4">
              <w:rPr>
                <w:rFonts w:ascii="Trebuchet MS" w:hAnsi="Trebuchet MS" w:cs="Arial"/>
                <w:bCs/>
                <w:sz w:val="22"/>
                <w:szCs w:val="22"/>
              </w:rPr>
              <w:t>om</w:t>
            </w:r>
            <w:proofErr w:type="spellEnd"/>
            <w:r w:rsidR="00633B15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6084" w:type="dxa"/>
            <w:tcBorders>
              <w:bottom w:val="dotted" w:sz="4" w:space="0" w:color="auto"/>
            </w:tcBorders>
          </w:tcPr>
          <w:p w14:paraId="711A2CE8" w14:textId="77777777" w:rsidR="009A2471" w:rsidRDefault="009A2471" w:rsidP="00AC006C">
            <w:pPr>
              <w:spacing w:after="120" w:line="264" w:lineRule="auto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9A2471" w:rsidRPr="00633B15" w14:paraId="38D11753" w14:textId="77777777" w:rsidTr="00E73FA4">
        <w:tc>
          <w:tcPr>
            <w:tcW w:w="2977" w:type="dxa"/>
          </w:tcPr>
          <w:p w14:paraId="07749CF8" w14:textId="40F3872A" w:rsidR="009A2471" w:rsidRPr="00E73FA4" w:rsidRDefault="00E73FA4" w:rsidP="00AC006C">
            <w:pPr>
              <w:spacing w:after="120" w:line="264" w:lineRule="auto"/>
              <w:rPr>
                <w:rFonts w:ascii="Trebuchet MS" w:hAnsi="Trebuchet MS" w:cs="Arial"/>
                <w:bCs/>
                <w:sz w:val="22"/>
                <w:szCs w:val="22"/>
                <w:lang w:val="fr-CH"/>
              </w:rPr>
            </w:pPr>
            <w:r w:rsidRPr="00E73FA4">
              <w:rPr>
                <w:rFonts w:ascii="Trebuchet MS" w:hAnsi="Trebuchet MS" w:cs="Arial"/>
                <w:bCs/>
                <w:sz w:val="22"/>
                <w:szCs w:val="22"/>
                <w:lang w:val="fr-CH"/>
              </w:rPr>
              <w:t xml:space="preserve">Catégorie de reconnaissance </w:t>
            </w:r>
            <w:r>
              <w:rPr>
                <w:rFonts w:ascii="Trebuchet MS" w:hAnsi="Trebuchet MS" w:cs="Arial"/>
                <w:bCs/>
                <w:sz w:val="22"/>
                <w:szCs w:val="22"/>
                <w:lang w:val="fr-CH"/>
              </w:rPr>
              <w:t>p</w:t>
            </w:r>
            <w:r w:rsidRPr="00E73FA4">
              <w:rPr>
                <w:rFonts w:ascii="Trebuchet MS" w:hAnsi="Trebuchet MS" w:cs="Arial"/>
                <w:bCs/>
                <w:sz w:val="22"/>
                <w:szCs w:val="22"/>
                <w:lang w:val="fr-CH"/>
              </w:rPr>
              <w:t>ar l’ISF</w:t>
            </w:r>
            <w:r>
              <w:rPr>
                <w:rFonts w:ascii="Trebuchet MS" w:hAnsi="Trebuchet MS" w:cs="Arial"/>
                <w:bCs/>
                <w:sz w:val="22"/>
                <w:szCs w:val="22"/>
                <w:lang w:val="fr-CH"/>
              </w:rPr>
              <w:t>M :</w:t>
            </w:r>
          </w:p>
        </w:tc>
        <w:tc>
          <w:tcPr>
            <w:tcW w:w="6084" w:type="dxa"/>
            <w:tcBorders>
              <w:top w:val="dotted" w:sz="4" w:space="0" w:color="auto"/>
              <w:bottom w:val="dotted" w:sz="4" w:space="0" w:color="auto"/>
            </w:tcBorders>
          </w:tcPr>
          <w:p w14:paraId="1FB689CC" w14:textId="77777777" w:rsidR="009A2471" w:rsidRPr="00E73FA4" w:rsidRDefault="009A2471" w:rsidP="00AC006C">
            <w:pPr>
              <w:spacing w:after="120" w:line="264" w:lineRule="auto"/>
              <w:rPr>
                <w:rFonts w:ascii="Trebuchet MS" w:hAnsi="Trebuchet MS" w:cs="Arial"/>
                <w:bCs/>
                <w:sz w:val="22"/>
                <w:szCs w:val="22"/>
                <w:lang w:val="fr-CH"/>
              </w:rPr>
            </w:pPr>
          </w:p>
        </w:tc>
      </w:tr>
      <w:bookmarkEnd w:id="0"/>
    </w:tbl>
    <w:p w14:paraId="0D7A93F9" w14:textId="77777777" w:rsidR="009A2471" w:rsidRPr="00E73FA4" w:rsidRDefault="009A2471" w:rsidP="009A2471">
      <w:pPr>
        <w:spacing w:after="120" w:line="264" w:lineRule="auto"/>
        <w:rPr>
          <w:rFonts w:ascii="Trebuchet MS" w:hAnsi="Trebuchet MS" w:cs="Arial"/>
          <w:sz w:val="22"/>
          <w:szCs w:val="22"/>
          <w:lang w:val="fr-CH"/>
        </w:rPr>
      </w:pPr>
    </w:p>
    <w:p w14:paraId="13D06463" w14:textId="6C348812" w:rsidR="009A2471" w:rsidRPr="006C4279" w:rsidRDefault="00E73FA4" w:rsidP="009A2471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  <w:bookmarkStart w:id="1" w:name="_Hlk140944669"/>
      <w:proofErr w:type="spellStart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Présenté</w:t>
      </w:r>
      <w:proofErr w:type="spellEnd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 xml:space="preserve"> </w:t>
      </w:r>
      <w:proofErr w:type="gramStart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 xml:space="preserve">par </w:t>
      </w:r>
      <w:r w:rsidR="009A2471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: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1678"/>
        <w:gridCol w:w="2203"/>
        <w:gridCol w:w="2203"/>
      </w:tblGrid>
      <w:tr w:rsidR="009A2471" w:rsidRPr="006C4279" w14:paraId="229A0DD3" w14:textId="77777777" w:rsidTr="00E73F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A7EEAD" w14:textId="72B11522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Tit</w:t>
            </w:r>
            <w:r w:rsid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re</w:t>
            </w:r>
            <w:proofErr w:type="spellEnd"/>
            <w:r w:rsid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7C2BFB" w14:textId="77777777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63AFFA72" w14:textId="3DA7EE0C" w:rsidR="009A2471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Madame </w:t>
            </w:r>
            <w:r w:rsidR="009A2471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  <w:r w:rsidR="009A2471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A2471" w:rsidRPr="006C4279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471" w:rsidRPr="006C4279">
              <w:rPr>
                <w:rFonts w:ascii="Trebuchet MS" w:hAnsi="Trebuchet MS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separate"/>
            </w:r>
            <w:r w:rsidR="009A2471" w:rsidRPr="006C4279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7127E571" w14:textId="6E6407D1" w:rsidR="009A2471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Monsieur </w:t>
            </w:r>
            <w:r w:rsidR="009A2471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  <w:r w:rsidR="009A2471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A2471" w:rsidRPr="006C4279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471" w:rsidRPr="006C4279">
              <w:rPr>
                <w:rFonts w:ascii="Trebuchet MS" w:hAnsi="Trebuchet MS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separate"/>
            </w:r>
            <w:r w:rsidR="009A2471" w:rsidRPr="006C4279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A2471" w:rsidRPr="006C4279" w14:paraId="50E6FCE1" w14:textId="77777777" w:rsidTr="00E73F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110F2E" w14:textId="269F7172" w:rsidR="009A2471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Nom</w:t>
            </w:r>
            <w:proofErr w:type="spellEnd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A2471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08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7FFBAE" w14:textId="77777777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2471" w:rsidRPr="006C4279" w14:paraId="574F9B81" w14:textId="77777777" w:rsidTr="00E73F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802632" w14:textId="2DA53BBF" w:rsidR="009A2471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Prénom</w:t>
            </w:r>
            <w:proofErr w:type="spellEnd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A2471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0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461990" w14:textId="77777777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2471" w:rsidRPr="006C4279" w14:paraId="1D2B2B0A" w14:textId="77777777" w:rsidTr="00E73F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03BE49" w14:textId="1696979D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T</w:t>
            </w:r>
            <w:r w:rsid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éléphon</w:t>
            </w:r>
            <w:proofErr w:type="spellEnd"/>
            <w:r w:rsid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0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A7BDD9" w14:textId="77777777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2471" w:rsidRPr="006C4279" w14:paraId="5DE89272" w14:textId="77777777" w:rsidTr="00E73F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BC10B8E" w14:textId="4D63CD6B" w:rsidR="009A2471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E-Mail :</w:t>
            </w:r>
            <w:proofErr w:type="gramEnd"/>
          </w:p>
        </w:tc>
        <w:tc>
          <w:tcPr>
            <w:tcW w:w="60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E52C7C" w14:textId="77777777" w:rsidR="009A2471" w:rsidRPr="006C4279" w:rsidRDefault="009A2471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2179A3F8" w14:textId="77777777" w:rsidR="009A2471" w:rsidRDefault="009A2471" w:rsidP="009A2471">
      <w:pPr>
        <w:spacing w:after="120" w:line="264" w:lineRule="auto"/>
        <w:rPr>
          <w:rFonts w:ascii="Trebuchet MS" w:hAnsi="Trebuchet MS" w:cs="Arial"/>
          <w:sz w:val="22"/>
          <w:szCs w:val="22"/>
        </w:rPr>
      </w:pPr>
    </w:p>
    <w:p w14:paraId="0A2CACBD" w14:textId="7D0B38BC" w:rsidR="00D95758" w:rsidRPr="00D95758" w:rsidRDefault="009A2471" w:rsidP="009A2471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  <w:proofErr w:type="gramStart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Adresse</w:t>
      </w:r>
      <w:r w:rsidR="00E73FA4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 xml:space="preserve"> </w:t>
      </w:r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:</w:t>
      </w:r>
      <w:proofErr w:type="gram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1544"/>
        <w:gridCol w:w="2194"/>
        <w:gridCol w:w="2204"/>
        <w:gridCol w:w="10"/>
      </w:tblGrid>
      <w:tr w:rsidR="00D95758" w14:paraId="6DC70CD0" w14:textId="77777777" w:rsidTr="00E73FA4">
        <w:tc>
          <w:tcPr>
            <w:tcW w:w="3119" w:type="dxa"/>
            <w:gridSpan w:val="2"/>
          </w:tcPr>
          <w:p w14:paraId="08997623" w14:textId="1F17E764" w:rsidR="00D95758" w:rsidRDefault="00E73FA4" w:rsidP="009A2471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Langue de </w:t>
            </w:r>
            <w:proofErr w:type="spellStart"/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correspondance</w:t>
            </w:r>
            <w:proofErr w:type="spellEnd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95758" w:rsidRPr="00D95758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1544" w:type="dxa"/>
          </w:tcPr>
          <w:p w14:paraId="0255DC7C" w14:textId="77777777" w:rsidR="00D95758" w:rsidRDefault="00D95758" w:rsidP="009A2471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2F82444" w14:textId="0CBCAF90" w:rsidR="00D95758" w:rsidRDefault="00E73FA4" w:rsidP="009A2471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Allemand</w:t>
            </w:r>
            <w:proofErr w:type="spellEnd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="00D95758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95758" w:rsidRPr="00D95758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5758" w:rsidRPr="00D95758">
              <w:rPr>
                <w:rFonts w:ascii="Trebuchet MS" w:hAnsi="Trebuchet MS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separate"/>
            </w:r>
            <w:r w:rsidR="00D95758" w:rsidRPr="00D95758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214" w:type="dxa"/>
            <w:gridSpan w:val="2"/>
          </w:tcPr>
          <w:p w14:paraId="7494066A" w14:textId="164D1108" w:rsidR="00D95758" w:rsidRPr="00E73FA4" w:rsidRDefault="00E73FA4" w:rsidP="009A2471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r w:rsidRP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Fran</w:t>
            </w:r>
            <w:r w:rsidRPr="00E73FA4">
              <w:rPr>
                <w:rFonts w:ascii="Trebuchet MS" w:hAnsi="Trebuchet MS"/>
                <w:sz w:val="22"/>
                <w:szCs w:val="24"/>
                <w:lang w:val="fr-CH"/>
              </w:rPr>
              <w:t>ç</w:t>
            </w:r>
            <w:proofErr w:type="spellStart"/>
            <w:r w:rsidRP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ais</w:t>
            </w:r>
            <w:proofErr w:type="spellEnd"/>
            <w:r w:rsidR="00D95758" w:rsidRPr="00E73FA4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95758" w:rsidRPr="00E73FA4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5758" w:rsidRPr="00E73FA4">
              <w:rPr>
                <w:rFonts w:ascii="Trebuchet MS" w:hAnsi="Trebuchet MS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</w:r>
            <w:r w:rsidR="00633B15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separate"/>
            </w:r>
            <w:r w:rsidR="00D95758" w:rsidRPr="00E73FA4">
              <w:rPr>
                <w:rFonts w:ascii="Trebuchet MS" w:hAnsi="Trebuchet MS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95758" w:rsidRPr="006C4279" w14:paraId="75311CD3" w14:textId="77777777" w:rsidTr="00E73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4B2955" w14:textId="37230C09" w:rsidR="00D95758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Rue :</w:t>
            </w:r>
            <w:proofErr w:type="gramEnd"/>
          </w:p>
        </w:tc>
        <w:tc>
          <w:tcPr>
            <w:tcW w:w="60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7D7652" w14:textId="77777777" w:rsidR="00D95758" w:rsidRPr="006C4279" w:rsidRDefault="00D95758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95758" w:rsidRPr="006C4279" w14:paraId="56E07913" w14:textId="77777777" w:rsidTr="00E73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2BC05D" w14:textId="5481659F" w:rsidR="00D95758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C.P./ </w:t>
            </w: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Lieu </w:t>
            </w:r>
            <w:r w:rsidR="00D95758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08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7F9769" w14:textId="77777777" w:rsidR="00D95758" w:rsidRPr="006C4279" w:rsidRDefault="00D95758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3A0667F" w14:textId="0F26E0DA" w:rsidR="009A2471" w:rsidRPr="00E73FA4" w:rsidRDefault="00D95758" w:rsidP="00D95758">
      <w:pPr>
        <w:spacing w:after="120" w:line="264" w:lineRule="auto"/>
        <w:rPr>
          <w:rFonts w:ascii="Trebuchet MS" w:hAnsi="Trebuchet MS" w:cs="Arial"/>
          <w:bCs/>
          <w:color w:val="000000" w:themeColor="text1"/>
          <w:sz w:val="22"/>
          <w:szCs w:val="22"/>
          <w:lang w:val="fr-CH"/>
        </w:rPr>
      </w:pPr>
      <w:r w:rsidRPr="00E73FA4">
        <w:rPr>
          <w:rFonts w:ascii="Trebuchet MS" w:hAnsi="Trebuchet MS" w:cs="Arial"/>
          <w:bCs/>
          <w:color w:val="000000" w:themeColor="text1"/>
          <w:sz w:val="22"/>
          <w:szCs w:val="22"/>
          <w:lang w:val="fr-CH"/>
        </w:rPr>
        <w:br/>
      </w:r>
      <w:r w:rsidR="00E73FA4" w:rsidRPr="00E73FA4">
        <w:rPr>
          <w:rFonts w:ascii="Trebuchet MS" w:hAnsi="Trebuchet MS" w:cs="Arial"/>
          <w:bCs/>
          <w:color w:val="000000" w:themeColor="text1"/>
          <w:sz w:val="22"/>
          <w:szCs w:val="22"/>
          <w:lang w:val="fr-CH"/>
        </w:rPr>
        <w:t>Si l’adresse de factur</w:t>
      </w:r>
      <w:r w:rsidR="00E73FA4">
        <w:rPr>
          <w:rFonts w:ascii="Trebuchet MS" w:hAnsi="Trebuchet MS" w:cs="Arial"/>
          <w:bCs/>
          <w:color w:val="000000" w:themeColor="text1"/>
          <w:sz w:val="22"/>
          <w:szCs w:val="22"/>
          <w:lang w:val="fr-CH"/>
        </w:rPr>
        <w:t>ation</w:t>
      </w:r>
      <w:r w:rsidR="00E73FA4" w:rsidRPr="00E73FA4">
        <w:rPr>
          <w:rFonts w:ascii="Trebuchet MS" w:hAnsi="Trebuchet MS" w:cs="Arial"/>
          <w:bCs/>
          <w:color w:val="000000" w:themeColor="text1"/>
          <w:sz w:val="22"/>
          <w:szCs w:val="22"/>
          <w:lang w:val="fr-CH"/>
        </w:rPr>
        <w:t xml:space="preserve"> e</w:t>
      </w:r>
      <w:r w:rsidR="00E73FA4">
        <w:rPr>
          <w:rFonts w:ascii="Trebuchet MS" w:hAnsi="Trebuchet MS" w:cs="Arial"/>
          <w:bCs/>
          <w:color w:val="000000" w:themeColor="text1"/>
          <w:sz w:val="22"/>
          <w:szCs w:val="22"/>
          <w:lang w:val="fr-CH"/>
        </w:rPr>
        <w:t>st différente de l’adresse principale, veuillez l’indiquer ici 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6"/>
      </w:tblGrid>
      <w:tr w:rsidR="00D95758" w:rsidRPr="006C4279" w14:paraId="275C5C6C" w14:textId="77777777" w:rsidTr="00E73FA4">
        <w:tc>
          <w:tcPr>
            <w:tcW w:w="2835" w:type="dxa"/>
            <w:tcBorders>
              <w:bottom w:val="nil"/>
            </w:tcBorders>
          </w:tcPr>
          <w:p w14:paraId="62C9F5D8" w14:textId="3F81E9D5" w:rsidR="00D95758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Département </w:t>
            </w:r>
            <w:r w:rsidR="00D95758" w:rsidRPr="006C4279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226" w:type="dxa"/>
            <w:tcBorders>
              <w:bottom w:val="dotted" w:sz="4" w:space="0" w:color="auto"/>
            </w:tcBorders>
          </w:tcPr>
          <w:p w14:paraId="78E94080" w14:textId="77777777" w:rsidR="00D95758" w:rsidRPr="006C4279" w:rsidRDefault="00D95758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95758" w:rsidRPr="006C4279" w14:paraId="495DFD88" w14:textId="77777777" w:rsidTr="00E73FA4">
        <w:tc>
          <w:tcPr>
            <w:tcW w:w="2835" w:type="dxa"/>
            <w:tcBorders>
              <w:bottom w:val="nil"/>
            </w:tcBorders>
          </w:tcPr>
          <w:p w14:paraId="1D5260B2" w14:textId="158B296A" w:rsidR="00D95758" w:rsidRPr="006C4279" w:rsidRDefault="00E73FA4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Rue </w:t>
            </w:r>
            <w:r w:rsidR="00D95758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226" w:type="dxa"/>
            <w:tcBorders>
              <w:top w:val="dotted" w:sz="4" w:space="0" w:color="auto"/>
              <w:bottom w:val="dotted" w:sz="4" w:space="0" w:color="auto"/>
            </w:tcBorders>
          </w:tcPr>
          <w:p w14:paraId="7C544EBF" w14:textId="77777777" w:rsidR="00D95758" w:rsidRPr="006C4279" w:rsidRDefault="00D95758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95758" w:rsidRPr="006C4279" w14:paraId="426EBDC3" w14:textId="77777777" w:rsidTr="00E73FA4">
        <w:tc>
          <w:tcPr>
            <w:tcW w:w="2835" w:type="dxa"/>
            <w:tcBorders>
              <w:bottom w:val="nil"/>
            </w:tcBorders>
          </w:tcPr>
          <w:p w14:paraId="7FD01CC9" w14:textId="4C6159A0" w:rsidR="00D95758" w:rsidRDefault="00E73FA4" w:rsidP="00AC006C">
            <w:pPr>
              <w:spacing w:after="120" w:line="264" w:lineRule="auto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C.P./ </w:t>
            </w:r>
            <w:proofErr w:type="gramStart"/>
            <w:r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Lieu :</w:t>
            </w:r>
            <w:proofErr w:type="gramEnd"/>
          </w:p>
        </w:tc>
        <w:tc>
          <w:tcPr>
            <w:tcW w:w="6226" w:type="dxa"/>
            <w:tcBorders>
              <w:top w:val="dotted" w:sz="4" w:space="0" w:color="auto"/>
            </w:tcBorders>
          </w:tcPr>
          <w:p w14:paraId="6DED44A1" w14:textId="77777777" w:rsidR="00D95758" w:rsidRPr="006C4279" w:rsidRDefault="00D95758" w:rsidP="00AC006C">
            <w:pPr>
              <w:spacing w:after="120" w:line="264" w:lineRule="auto"/>
              <w:rPr>
                <w:rFonts w:ascii="Trebuchet MS" w:hAnsi="Trebuchet MS" w:cs="Arial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9261A4E" w14:textId="77777777" w:rsidR="00D95758" w:rsidRPr="009A2471" w:rsidRDefault="00D95758" w:rsidP="00D95758">
      <w:pPr>
        <w:spacing w:after="120" w:line="264" w:lineRule="auto"/>
        <w:rPr>
          <w:rFonts w:ascii="Trebuchet MS" w:hAnsi="Trebuchet MS" w:cs="Arial"/>
          <w:bCs/>
          <w:color w:val="000000" w:themeColor="text1"/>
          <w:sz w:val="22"/>
          <w:szCs w:val="22"/>
        </w:rPr>
      </w:pPr>
    </w:p>
    <w:p w14:paraId="11D5E2AA" w14:textId="42541B5B" w:rsidR="006C4810" w:rsidRPr="00D95758" w:rsidRDefault="00E73FA4" w:rsidP="00D95758">
      <w:pPr>
        <w:spacing w:after="120" w:line="264" w:lineRule="auto"/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C</w:t>
      </w:r>
      <w:r w:rsidRPr="00E73FA4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otisation</w:t>
      </w:r>
      <w:proofErr w:type="spellEnd"/>
      <w:r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 xml:space="preserve"> </w:t>
      </w:r>
      <w:r w:rsidR="00D95758">
        <w:rPr>
          <w:rFonts w:ascii="Trebuchet MS" w:hAnsi="Trebuchet MS" w:cs="Arial"/>
          <w:b/>
          <w:i/>
          <w:iCs/>
          <w:color w:val="217D92" w:themeColor="accent1"/>
          <w:sz w:val="22"/>
          <w:szCs w:val="22"/>
        </w:rPr>
        <w:t>:</w:t>
      </w:r>
      <w:proofErr w:type="gramEnd"/>
    </w:p>
    <w:p w14:paraId="2A08B35C" w14:textId="1BBCB80B" w:rsidR="006C4810" w:rsidRPr="00633B15" w:rsidRDefault="00E73FA4" w:rsidP="009A2471">
      <w:pPr>
        <w:pStyle w:val="Kopfzeile"/>
        <w:tabs>
          <w:tab w:val="left" w:pos="3119"/>
          <w:tab w:val="left" w:pos="3969"/>
          <w:tab w:val="left" w:pos="4253"/>
          <w:tab w:val="left" w:pos="5387"/>
        </w:tabs>
        <w:spacing w:before="200" w:after="120" w:line="264" w:lineRule="auto"/>
        <w:rPr>
          <w:lang w:val="fr-CH"/>
        </w:rPr>
      </w:pPr>
      <w:r w:rsidRPr="00633B15">
        <w:rPr>
          <w:lang w:val="fr-CH"/>
        </w:rPr>
        <w:t>Le coût de l'adhésion collective s'élève à CHF 500.-.</w:t>
      </w:r>
    </w:p>
    <w:p w14:paraId="5CA7BAEC" w14:textId="77777777" w:rsidR="006C4810" w:rsidRPr="00633B15" w:rsidRDefault="006C4810" w:rsidP="009A2471">
      <w:pPr>
        <w:pStyle w:val="Kopfzeile"/>
        <w:tabs>
          <w:tab w:val="left" w:pos="360"/>
          <w:tab w:val="left" w:pos="3969"/>
          <w:tab w:val="left" w:pos="5387"/>
        </w:tabs>
        <w:spacing w:after="120" w:line="264" w:lineRule="auto"/>
        <w:rPr>
          <w:i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6"/>
      </w:tblGrid>
      <w:tr w:rsidR="00D95758" w14:paraId="043D27FA" w14:textId="77777777" w:rsidTr="00E73FA4">
        <w:trPr>
          <w:trHeight w:val="476"/>
        </w:trPr>
        <w:tc>
          <w:tcPr>
            <w:tcW w:w="2835" w:type="dxa"/>
          </w:tcPr>
          <w:p w14:paraId="6611C277" w14:textId="7C4EE2B8" w:rsidR="00D95758" w:rsidRPr="006C4279" w:rsidRDefault="00D95758" w:rsidP="00AC006C">
            <w:pPr>
              <w:spacing w:after="120" w:line="264" w:lineRule="auto"/>
              <w:rPr>
                <w:rFonts w:ascii="Trebuchet MS" w:hAnsi="Trebuchet MS"/>
              </w:rPr>
            </w:pPr>
            <w:r w:rsidRPr="006C4279">
              <w:rPr>
                <w:rFonts w:ascii="Trebuchet MS" w:hAnsi="Trebuchet MS" w:cs="Arial"/>
              </w:rPr>
              <w:t>Dat</w:t>
            </w:r>
            <w:r w:rsidR="00E73FA4">
              <w:rPr>
                <w:rFonts w:ascii="Trebuchet MS" w:hAnsi="Trebuchet MS" w:cs="Arial"/>
              </w:rPr>
              <w:t>e</w:t>
            </w:r>
            <w:r w:rsidRPr="006C4279">
              <w:rPr>
                <w:rFonts w:ascii="Trebuchet MS" w:hAnsi="Trebuchet MS" w:cs="Arial"/>
              </w:rPr>
              <w:t xml:space="preserve">/ </w:t>
            </w:r>
            <w:proofErr w:type="spellStart"/>
            <w:proofErr w:type="gramStart"/>
            <w:r w:rsidR="00E73FA4">
              <w:rPr>
                <w:rFonts w:ascii="Trebuchet MS" w:hAnsi="Trebuchet MS" w:cs="Arial"/>
              </w:rPr>
              <w:t>signature</w:t>
            </w:r>
            <w:proofErr w:type="spellEnd"/>
            <w:r w:rsidR="00E73FA4">
              <w:rPr>
                <w:rFonts w:ascii="Trebuchet MS" w:hAnsi="Trebuchet MS" w:cs="Arial"/>
              </w:rPr>
              <w:t xml:space="preserve"> </w:t>
            </w:r>
            <w:r w:rsidRPr="006C4279">
              <w:rPr>
                <w:rFonts w:ascii="Trebuchet MS" w:hAnsi="Trebuchet MS" w:cs="Arial"/>
              </w:rPr>
              <w:t>:</w:t>
            </w:r>
            <w:proofErr w:type="gramEnd"/>
          </w:p>
        </w:tc>
        <w:tc>
          <w:tcPr>
            <w:tcW w:w="6226" w:type="dxa"/>
            <w:tcBorders>
              <w:bottom w:val="dotted" w:sz="4" w:space="0" w:color="auto"/>
            </w:tcBorders>
          </w:tcPr>
          <w:p w14:paraId="525E3C53" w14:textId="77777777" w:rsidR="00D95758" w:rsidRDefault="00D95758" w:rsidP="00AC006C">
            <w:pPr>
              <w:spacing w:after="120" w:line="264" w:lineRule="auto"/>
              <w:rPr>
                <w:rFonts w:ascii="Trebuchet MS" w:hAnsi="Trebuchet MS"/>
              </w:rPr>
            </w:pPr>
          </w:p>
        </w:tc>
      </w:tr>
    </w:tbl>
    <w:p w14:paraId="116D4E2F" w14:textId="56627ED0" w:rsidR="00F515E7" w:rsidRPr="009A2471" w:rsidRDefault="00F515E7" w:rsidP="009A2471">
      <w:pPr>
        <w:spacing w:after="120" w:line="264" w:lineRule="auto"/>
        <w:rPr>
          <w:rFonts w:ascii="Trebuchet MS" w:hAnsi="Trebuchet MS"/>
          <w:sz w:val="22"/>
          <w:szCs w:val="22"/>
          <w:lang w:val="de-DE"/>
        </w:rPr>
      </w:pPr>
    </w:p>
    <w:sectPr w:rsidR="00F515E7" w:rsidRPr="009A2471" w:rsidSect="00C52CC6">
      <w:headerReference w:type="default" r:id="rId8"/>
      <w:footerReference w:type="default" r:id="rId9"/>
      <w:pgSz w:w="11907" w:h="16840" w:code="9"/>
      <w:pgMar w:top="1985" w:right="1418" w:bottom="1276" w:left="1418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7C21" w14:textId="77777777" w:rsidR="006C4810" w:rsidRDefault="006C4810" w:rsidP="00C34809">
      <w:r>
        <w:separator/>
      </w:r>
    </w:p>
  </w:endnote>
  <w:endnote w:type="continuationSeparator" w:id="0">
    <w:p w14:paraId="7B0E5A9C" w14:textId="77777777" w:rsidR="006C4810" w:rsidRDefault="006C4810" w:rsidP="00C3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690"/>
      <w:gridCol w:w="1563"/>
      <w:gridCol w:w="2970"/>
    </w:tblGrid>
    <w:tr w:rsidR="00F515E7" w:rsidRPr="00F515E7" w14:paraId="2C61BD4C" w14:textId="77777777" w:rsidTr="00D95758">
      <w:trPr>
        <w:trHeight w:val="80"/>
      </w:trPr>
      <w:tc>
        <w:tcPr>
          <w:tcW w:w="1843" w:type="dxa"/>
          <w:vAlign w:val="center"/>
        </w:tcPr>
        <w:p w14:paraId="2A9E4B99" w14:textId="77777777" w:rsidR="00A91241" w:rsidRPr="00F515E7" w:rsidRDefault="00A91241" w:rsidP="00EB35A5">
          <w:pPr>
            <w:jc w:val="right"/>
            <w:rPr>
              <w:rFonts w:cs="Arial"/>
              <w:color w:val="4C4C4C" w:themeColor="text2" w:themeShade="80"/>
              <w:sz w:val="14"/>
              <w:szCs w:val="14"/>
            </w:rPr>
          </w:pPr>
          <w:r w:rsidRPr="00F515E7">
            <w:rPr>
              <w:rFonts w:cs="Arial"/>
              <w:noProof/>
              <w:color w:val="4C4C4C" w:themeColor="text2" w:themeShade="80"/>
              <w:sz w:val="14"/>
              <w:szCs w:val="14"/>
            </w:rPr>
            <w:drawing>
              <wp:inline distT="0" distB="0" distL="0" distR="0" wp14:anchorId="1CF6C81A" wp14:editId="42674A36">
                <wp:extent cx="252000" cy="252000"/>
                <wp:effectExtent l="0" t="0" r="0" b="0"/>
                <wp:docPr id="1783116607" name="Grafik 17831166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0" w:type="dxa"/>
        </w:tcPr>
        <w:p w14:paraId="15C6FB2F" w14:textId="4E819697" w:rsidR="00A91241" w:rsidRPr="00D95758" w:rsidRDefault="00D95758" w:rsidP="00EB35A5">
          <w:pPr>
            <w:spacing w:line="288" w:lineRule="auto"/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</w:pPr>
          <w:r w:rsidRPr="00D95758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t>Sekretariat SGAP-SPPA</w:t>
          </w:r>
          <w:r w:rsidRPr="00D95758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  <w:t>Kehlhofhöhe 1B</w:t>
          </w:r>
          <w:r w:rsidRPr="00D95758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  <w:t>6043 Adligenswil</w:t>
          </w:r>
        </w:p>
      </w:tc>
      <w:tc>
        <w:tcPr>
          <w:tcW w:w="1563" w:type="dxa"/>
          <w:vAlign w:val="center"/>
        </w:tcPr>
        <w:p w14:paraId="0D9F024F" w14:textId="77777777" w:rsidR="00A91241" w:rsidRPr="00F515E7" w:rsidRDefault="00A91241" w:rsidP="00716943">
          <w:pPr>
            <w:jc w:val="right"/>
            <w:rPr>
              <w:rFonts w:eastAsiaTheme="minorHAnsi" w:cs="Arial"/>
              <w:color w:val="4C4C4C" w:themeColor="text2" w:themeShade="80"/>
              <w:sz w:val="14"/>
              <w:szCs w:val="14"/>
              <w:lang w:val="en-US" w:eastAsia="en-US"/>
            </w:rPr>
          </w:pPr>
          <w:r w:rsidRPr="00F515E7">
            <w:rPr>
              <w:rFonts w:cs="Arial"/>
              <w:noProof/>
              <w:color w:val="4C4C4C" w:themeColor="text2" w:themeShade="80"/>
              <w:sz w:val="14"/>
              <w:szCs w:val="14"/>
            </w:rPr>
            <w:drawing>
              <wp:inline distT="0" distB="0" distL="0" distR="0" wp14:anchorId="0F96DF60" wp14:editId="2A040C9D">
                <wp:extent cx="252000" cy="252000"/>
                <wp:effectExtent l="0" t="0" r="0" b="0"/>
                <wp:docPr id="35324905" name="Grafik 353249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</w:tcPr>
        <w:p w14:paraId="28284813" w14:textId="77777777" w:rsidR="00A91241" w:rsidRPr="00D95758" w:rsidRDefault="00A91241" w:rsidP="00C52CC6">
          <w:pPr>
            <w:spacing w:line="288" w:lineRule="auto"/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</w:pPr>
          <w:r w:rsidRPr="00D95758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t xml:space="preserve">Telefon +41 78 208 00 83 </w:t>
          </w:r>
          <w:r w:rsidRPr="00D95758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</w:r>
          <w:hyperlink r:id="rId5" w:history="1">
            <w:r w:rsidR="00716943" w:rsidRPr="00D95758">
              <w:rPr>
                <w:rFonts w:ascii="Trebuchet MS" w:hAnsi="Trebuchet MS" w:cs="Arial"/>
                <w:color w:val="4C4C4C" w:themeColor="text2" w:themeShade="80"/>
                <w:sz w:val="14"/>
                <w:szCs w:val="14"/>
              </w:rPr>
              <w:t>info@sgap-sppa.ch</w:t>
            </w:r>
          </w:hyperlink>
          <w:r w:rsidRPr="00D95758">
            <w:rPr>
              <w:rFonts w:ascii="Trebuchet MS" w:hAnsi="Trebuchet MS" w:cs="Arial"/>
              <w:color w:val="4C4C4C" w:themeColor="text2" w:themeShade="80"/>
              <w:sz w:val="14"/>
              <w:szCs w:val="14"/>
            </w:rPr>
            <w:br/>
          </w:r>
          <w:hyperlink r:id="rId6" w:history="1">
            <w:r w:rsidRPr="00D95758">
              <w:rPr>
                <w:rFonts w:ascii="Trebuchet MS" w:hAnsi="Trebuchet MS" w:cs="Arial"/>
                <w:color w:val="4C4C4C" w:themeColor="text2" w:themeShade="80"/>
                <w:sz w:val="14"/>
                <w:szCs w:val="14"/>
              </w:rPr>
              <w:t>www.sgap-sppa.ch</w:t>
            </w:r>
          </w:hyperlink>
        </w:p>
      </w:tc>
    </w:tr>
  </w:tbl>
  <w:p w14:paraId="3CA7CF85" w14:textId="77777777" w:rsidR="00DA043F" w:rsidRPr="00DA043F" w:rsidRDefault="00DA043F" w:rsidP="005145AD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1F91" w14:textId="77777777" w:rsidR="006C4810" w:rsidRDefault="006C4810" w:rsidP="00C34809">
      <w:r>
        <w:separator/>
      </w:r>
    </w:p>
  </w:footnote>
  <w:footnote w:type="continuationSeparator" w:id="0">
    <w:p w14:paraId="70B79681" w14:textId="77777777" w:rsidR="006C4810" w:rsidRDefault="006C4810" w:rsidP="00C3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74C0" w14:textId="77777777" w:rsidR="00F515E7" w:rsidRDefault="005B5B76">
    <w:pPr>
      <w:pStyle w:val="Kopfzeile"/>
    </w:pPr>
    <w:r w:rsidRPr="005B5B76">
      <w:rPr>
        <w:noProof/>
      </w:rPr>
      <w:drawing>
        <wp:anchor distT="0" distB="0" distL="114300" distR="114300" simplePos="0" relativeHeight="251658240" behindDoc="1" locked="0" layoutInCell="1" allowOverlap="1" wp14:anchorId="150FB5CD" wp14:editId="16BE48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56400"/>
          <wp:effectExtent l="0" t="0" r="0" b="0"/>
          <wp:wrapNone/>
          <wp:docPr id="84777946" name="Grafik 84777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10"/>
    <w:rsid w:val="00040365"/>
    <w:rsid w:val="0011336C"/>
    <w:rsid w:val="00114DB1"/>
    <w:rsid w:val="00135923"/>
    <w:rsid w:val="001D43CB"/>
    <w:rsid w:val="002B64A7"/>
    <w:rsid w:val="0030323E"/>
    <w:rsid w:val="00334985"/>
    <w:rsid w:val="0036511A"/>
    <w:rsid w:val="004D1196"/>
    <w:rsid w:val="005145AD"/>
    <w:rsid w:val="00515FA6"/>
    <w:rsid w:val="00523391"/>
    <w:rsid w:val="005B5B76"/>
    <w:rsid w:val="005D1985"/>
    <w:rsid w:val="00633B15"/>
    <w:rsid w:val="006425F7"/>
    <w:rsid w:val="006C0F80"/>
    <w:rsid w:val="006C4810"/>
    <w:rsid w:val="00716943"/>
    <w:rsid w:val="00741780"/>
    <w:rsid w:val="00901853"/>
    <w:rsid w:val="009A2471"/>
    <w:rsid w:val="00A01D45"/>
    <w:rsid w:val="00A344DA"/>
    <w:rsid w:val="00A46D73"/>
    <w:rsid w:val="00A91241"/>
    <w:rsid w:val="00C34809"/>
    <w:rsid w:val="00C52CC6"/>
    <w:rsid w:val="00D17F96"/>
    <w:rsid w:val="00D95758"/>
    <w:rsid w:val="00DA043F"/>
    <w:rsid w:val="00DE47F8"/>
    <w:rsid w:val="00E46C4E"/>
    <w:rsid w:val="00E63706"/>
    <w:rsid w:val="00E73FA4"/>
    <w:rsid w:val="00E7550E"/>
    <w:rsid w:val="00EB35A5"/>
    <w:rsid w:val="00F515E7"/>
    <w:rsid w:val="00F701D9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9520"/>
  <w15:chartTrackingRefBased/>
  <w15:docId w15:val="{DA64388B-52DD-4926-AFF6-12C2C8AF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66E"/>
    <w:pPr>
      <w:keepNext/>
      <w:keepLines/>
      <w:spacing w:before="240" w:line="264" w:lineRule="auto"/>
      <w:outlineLvl w:val="0"/>
    </w:pPr>
    <w:rPr>
      <w:rFonts w:ascii="Trebuchet MS" w:eastAsiaTheme="majorEastAsia" w:hAnsi="Trebuchet MS" w:cstheme="majorBidi"/>
      <w:b/>
      <w:sz w:val="40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066E"/>
    <w:pPr>
      <w:keepNext/>
      <w:keepLines/>
      <w:spacing w:before="40" w:line="264" w:lineRule="auto"/>
      <w:outlineLvl w:val="1"/>
    </w:pPr>
    <w:rPr>
      <w:rFonts w:ascii="Trebuchet MS" w:eastAsiaTheme="majorEastAsia" w:hAnsi="Trebuchet MS" w:cstheme="majorBidi"/>
      <w:b/>
      <w:sz w:val="32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066E"/>
    <w:pPr>
      <w:keepNext/>
      <w:keepLines/>
      <w:spacing w:before="40" w:line="264" w:lineRule="auto"/>
      <w:outlineLvl w:val="2"/>
    </w:pPr>
    <w:rPr>
      <w:rFonts w:ascii="Trebuchet MS" w:eastAsiaTheme="majorEastAsia" w:hAnsi="Trebuchet MS" w:cstheme="majorBidi"/>
      <w:b/>
      <w:sz w:val="28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8066E"/>
    <w:pPr>
      <w:keepNext/>
      <w:keepLines/>
      <w:spacing w:before="40" w:line="264" w:lineRule="auto"/>
      <w:outlineLvl w:val="3"/>
    </w:pPr>
    <w:rPr>
      <w:rFonts w:ascii="Trebuchet MS" w:eastAsiaTheme="majorEastAsia" w:hAnsi="Trebuchet MS" w:cstheme="majorBidi"/>
      <w:b/>
      <w:iCs/>
      <w:sz w:val="24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8066E"/>
    <w:pPr>
      <w:keepNext/>
      <w:keepLines/>
      <w:spacing w:before="40" w:line="264" w:lineRule="auto"/>
      <w:outlineLvl w:val="4"/>
    </w:pPr>
    <w:rPr>
      <w:rFonts w:ascii="Trebuchet MS" w:eastAsiaTheme="majorEastAsia" w:hAnsi="Trebuchet MS" w:cstheme="majorBidi"/>
      <w:b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7F8"/>
    <w:pPr>
      <w:keepNext/>
      <w:keepLines/>
      <w:spacing w:before="40" w:line="264" w:lineRule="auto"/>
      <w:outlineLvl w:val="5"/>
    </w:pPr>
    <w:rPr>
      <w:rFonts w:ascii="Trebuchet MS" w:eastAsiaTheme="majorEastAsia" w:hAnsi="Trebuchet MS" w:cstheme="maj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34809"/>
    <w:pPr>
      <w:tabs>
        <w:tab w:val="center" w:pos="4680"/>
        <w:tab w:val="right" w:pos="9360"/>
      </w:tabs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34809"/>
  </w:style>
  <w:style w:type="paragraph" w:styleId="Fuzeile">
    <w:name w:val="footer"/>
    <w:basedOn w:val="Standard"/>
    <w:link w:val="FuzeileZchn"/>
    <w:unhideWhenUsed/>
    <w:rsid w:val="00C34809"/>
    <w:pPr>
      <w:tabs>
        <w:tab w:val="center" w:pos="4680"/>
        <w:tab w:val="right" w:pos="9360"/>
      </w:tabs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C34809"/>
  </w:style>
  <w:style w:type="table" w:styleId="Tabellenraster">
    <w:name w:val="Table Grid"/>
    <w:basedOn w:val="NormaleTabelle"/>
    <w:rsid w:val="00DA043F"/>
    <w:pPr>
      <w:spacing w:after="0" w:line="240" w:lineRule="auto"/>
    </w:pPr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69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94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34985"/>
    <w:pPr>
      <w:spacing w:after="0" w:line="264" w:lineRule="auto"/>
    </w:pPr>
    <w:rPr>
      <w:rFonts w:ascii="Trebuchet MS" w:hAnsi="Trebuchet MS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066E"/>
    <w:rPr>
      <w:rFonts w:ascii="Arial" w:eastAsiaTheme="majorEastAsia" w:hAnsi="Arial" w:cstheme="majorBidi"/>
      <w:b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066E"/>
    <w:rPr>
      <w:rFonts w:ascii="Arial" w:eastAsiaTheme="majorEastAsia" w:hAnsi="Arial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066E"/>
    <w:rPr>
      <w:rFonts w:ascii="Arial" w:eastAsiaTheme="majorEastAsia" w:hAnsi="Arial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066E"/>
    <w:rPr>
      <w:rFonts w:ascii="Arial" w:eastAsiaTheme="majorEastAsia" w:hAnsi="Arial" w:cstheme="majorBidi"/>
      <w:b/>
      <w:iCs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DE47F8"/>
    <w:pPr>
      <w:contextualSpacing/>
    </w:pPr>
    <w:rPr>
      <w:rFonts w:ascii="Trebuchet MS" w:eastAsiaTheme="majorEastAsia" w:hAnsi="Trebuchet MS" w:cstheme="majorBidi"/>
      <w:color w:val="217D92" w:themeColor="accent1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E47F8"/>
    <w:rPr>
      <w:rFonts w:ascii="Arial" w:eastAsiaTheme="majorEastAsia" w:hAnsi="Arial" w:cstheme="majorBidi"/>
      <w:color w:val="217D92" w:themeColor="accen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066E"/>
    <w:pPr>
      <w:numPr>
        <w:ilvl w:val="1"/>
      </w:numPr>
      <w:spacing w:after="160" w:line="264" w:lineRule="auto"/>
    </w:pPr>
    <w:rPr>
      <w:rFonts w:ascii="Trebuchet MS" w:eastAsiaTheme="minorEastAsia" w:hAnsi="Trebuchet MS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066E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4D119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4D119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F8066E"/>
    <w:rPr>
      <w:i/>
      <w:iCs/>
      <w:color w:val="217D92"/>
    </w:rPr>
  </w:style>
  <w:style w:type="character" w:styleId="Fett">
    <w:name w:val="Strong"/>
    <w:basedOn w:val="Absatz-Standardschriftart"/>
    <w:uiPriority w:val="22"/>
    <w:qFormat/>
    <w:rsid w:val="004D119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4D1196"/>
    <w:pPr>
      <w:spacing w:before="200" w:after="160" w:line="264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4D1196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066E"/>
    <w:pPr>
      <w:pBdr>
        <w:top w:val="single" w:sz="4" w:space="10" w:color="217D92"/>
        <w:bottom w:val="single" w:sz="4" w:space="10" w:color="217D92"/>
      </w:pBdr>
      <w:spacing w:before="360" w:after="360" w:line="264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217D92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066E"/>
    <w:rPr>
      <w:rFonts w:ascii="Arial" w:hAnsi="Arial"/>
      <w:i/>
      <w:iCs/>
      <w:color w:val="217D92"/>
    </w:rPr>
  </w:style>
  <w:style w:type="character" w:styleId="SchwacherVerweis">
    <w:name w:val="Subtle Reference"/>
    <w:basedOn w:val="Absatz-Standardschriftart"/>
    <w:uiPriority w:val="31"/>
    <w:qFormat/>
    <w:rsid w:val="004D1196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F8066E"/>
    <w:rPr>
      <w:b/>
      <w:bCs/>
      <w:smallCaps/>
      <w:color w:val="217D92"/>
      <w:spacing w:val="5"/>
    </w:rPr>
  </w:style>
  <w:style w:type="character" w:styleId="Buchtitel">
    <w:name w:val="Book Title"/>
    <w:basedOn w:val="Absatz-Standardschriftart"/>
    <w:uiPriority w:val="33"/>
    <w:qFormat/>
    <w:rsid w:val="004D1196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4D1196"/>
    <w:pPr>
      <w:spacing w:after="120" w:line="264" w:lineRule="auto"/>
      <w:ind w:left="720"/>
      <w:contextualSpacing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066E"/>
    <w:rPr>
      <w:rFonts w:ascii="Arial" w:eastAsiaTheme="majorEastAsia" w:hAnsi="Arial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7F8"/>
    <w:rPr>
      <w:rFonts w:ascii="Arial" w:eastAsiaTheme="majorEastAsia" w:hAnsi="Arial" w:cstheme="majorBidi"/>
    </w:rPr>
  </w:style>
  <w:style w:type="paragraph" w:customStyle="1" w:styleId="SpacingLarge">
    <w:name w:val="Spacing Large"/>
    <w:basedOn w:val="Standard"/>
    <w:link w:val="SpacingLargeChar"/>
    <w:qFormat/>
    <w:rsid w:val="00DE47F8"/>
    <w:pPr>
      <w:spacing w:before="120" w:after="200" w:line="264" w:lineRule="auto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SpacingLargeChar">
    <w:name w:val="Spacing Large Char"/>
    <w:basedOn w:val="Absatz-Standardschriftart"/>
    <w:link w:val="SpacingLarge"/>
    <w:rsid w:val="00DE47F8"/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http://www.sgap-sppa.ch/" TargetMode="External"/><Relationship Id="rId5" Type="http://schemas.openxmlformats.org/officeDocument/2006/relationships/hyperlink" Target="mailto:info@sgap-sppa.ch" TargetMode="External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Agentur%20Bruchertseifer\Heike%20-%20Annika%20-%20General\SGAP\Neue%20Webseite\Downloads\SGAP%20Vorlage%20Blanko.dotx" TargetMode="External"/></Relationships>
</file>

<file path=word/theme/theme1.xml><?xml version="1.0" encoding="utf-8"?>
<a:theme xmlns:a="http://schemas.openxmlformats.org/drawingml/2006/main" name="Office">
  <a:themeElements>
    <a:clrScheme name="SGAP">
      <a:dk1>
        <a:sysClr val="windowText" lastClr="000000"/>
      </a:dk1>
      <a:lt1>
        <a:sysClr val="window" lastClr="FFFFFF"/>
      </a:lt1>
      <a:dk2>
        <a:srgbClr val="999999"/>
      </a:dk2>
      <a:lt2>
        <a:srgbClr val="E7E6E6"/>
      </a:lt2>
      <a:accent1>
        <a:srgbClr val="217D92"/>
      </a:accent1>
      <a:accent2>
        <a:srgbClr val="F6B454"/>
      </a:accent2>
      <a:accent3>
        <a:srgbClr val="33BFDE"/>
      </a:accent3>
      <a:accent4>
        <a:srgbClr val="76CBDE"/>
      </a:accent4>
      <a:accent5>
        <a:srgbClr val="F66354"/>
      </a:accent5>
      <a:accent6>
        <a:srgbClr val="E5F4F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139B5ED0094448893E843326617C7" ma:contentTypeVersion="10" ma:contentTypeDescription="Ein neues Dokument erstellen." ma:contentTypeScope="" ma:versionID="96330e819f467ca5c546a3149415a118">
  <xsd:schema xmlns:xsd="http://www.w3.org/2001/XMLSchema" xmlns:xs="http://www.w3.org/2001/XMLSchema" xmlns:p="http://schemas.microsoft.com/office/2006/metadata/properties" xmlns:ns2="39909fda-ab3b-41e8-abc4-4b902dfe1381" xmlns:ns3="560bd513-db51-4ba5-97e2-2c688e569bc3" targetNamespace="http://schemas.microsoft.com/office/2006/metadata/properties" ma:root="true" ma:fieldsID="1f77ab0c7e43b9891b68b3a1e09b7c40" ns2:_="" ns3:_="">
    <xsd:import namespace="39909fda-ab3b-41e8-abc4-4b902dfe1381"/>
    <xsd:import namespace="560bd513-db51-4ba5-97e2-2c688e569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09fda-ab3b-41e8-abc4-4b902dfe1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a37c87b-88de-468a-80c7-7bbbb99a0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bd513-db51-4ba5-97e2-2c688e569b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a1fff-bfd2-42b5-af0e-7840a39cc36f}" ma:internalName="TaxCatchAll" ma:showField="CatchAllData" ma:web="560bd513-db51-4ba5-97e2-2c688e569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BB98F-CDB3-4B0D-A661-533F1D905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09fda-ab3b-41e8-abc4-4b902dfe1381"/>
    <ds:schemaRef ds:uri="560bd513-db51-4ba5-97e2-2c688e56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BAF9C-EDE9-44C6-B743-F7100BD0F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SGAP Vorlage Blanko.dotx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Annika Sporn</cp:lastModifiedBy>
  <cp:revision>6</cp:revision>
  <dcterms:created xsi:type="dcterms:W3CDTF">2023-06-26T13:08:00Z</dcterms:created>
  <dcterms:modified xsi:type="dcterms:W3CDTF">2023-08-11T21:24:00Z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qChecksum">
    <vt:lpwstr>8AB51B4B5B71612AE6621CB927B099A4</vt:lpwstr>
  </property>
  <property fmtid="{D5CDD505-2E9C-101B-9397-08002B2CF9AE}" pid="3" name="CqInformationType">
    <vt:lpwstr>Working Standard</vt:lpwstr>
  </property>
  <property fmtid="{D5CDD505-2E9C-101B-9397-08002B2CF9AE}" pid="4" name="CqVitality">
    <vt:lpwstr/>
  </property>
  <property fmtid="{D5CDD505-2E9C-101B-9397-08002B2CF9AE}" pid="5" name="CqDisclosureRange">
    <vt:lpwstr/>
  </property>
  <property fmtid="{D5CDD505-2E9C-101B-9397-08002B2CF9AE}" pid="6" name="CqDisclosureRangeStamp">
    <vt:lpwstr/>
  </property>
  <property fmtid="{D5CDD505-2E9C-101B-9397-08002B2CF9AE}" pid="7" name="CqDisclosureRangeLimitation">
    <vt:lpwstr/>
  </property>
  <property fmtid="{D5CDD505-2E9C-101B-9397-08002B2CF9AE}" pid="8" name="CqOwner">
    <vt:lpwstr>GRESSK</vt:lpwstr>
  </property>
  <property fmtid="{D5CDD505-2E9C-101B-9397-08002B2CF9AE}" pid="9" name="CqDepartment">
    <vt:lpwstr/>
  </property>
  <property fmtid="{D5CDD505-2E9C-101B-9397-08002B2CF9AE}" pid="10" name="CqCompanyOwner">
    <vt:lpwstr>EBS Romania SA</vt:lpwstr>
  </property>
</Properties>
</file>