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4E9A5" w14:textId="281A2178" w:rsidR="00F515E7" w:rsidRPr="007717D2" w:rsidRDefault="005A7249" w:rsidP="005A7249">
      <w:pPr>
        <w:jc w:val="right"/>
        <w:rPr>
          <w:lang w:val="fr-CH"/>
        </w:rPr>
      </w:pPr>
      <w:r w:rsidRPr="007717D2">
        <w:rPr>
          <w:lang w:val="fr-CH"/>
        </w:rPr>
        <w:t xml:space="preserve">Adligenswil, </w:t>
      </w:r>
      <w:r w:rsidR="0022088A">
        <w:rPr>
          <w:lang w:val="fr-CH"/>
        </w:rPr>
        <w:t>1</w:t>
      </w:r>
      <w:r w:rsidR="00A80405">
        <w:rPr>
          <w:lang w:val="fr-CH"/>
        </w:rPr>
        <w:t>9</w:t>
      </w:r>
      <w:r w:rsidR="00737259">
        <w:rPr>
          <w:lang w:val="fr-CH"/>
        </w:rPr>
        <w:t xml:space="preserve"> m</w:t>
      </w:r>
      <w:r w:rsidRPr="007717D2">
        <w:rPr>
          <w:lang w:val="fr-CH"/>
        </w:rPr>
        <w:t>ai 202</w:t>
      </w:r>
      <w:r w:rsidR="0022088A">
        <w:rPr>
          <w:lang w:val="fr-CH"/>
        </w:rPr>
        <w:t>5</w:t>
      </w:r>
    </w:p>
    <w:p w14:paraId="3751E34D" w14:textId="77777777" w:rsidR="005A7249" w:rsidRPr="007717D2" w:rsidRDefault="005A7249" w:rsidP="005A7249">
      <w:pPr>
        <w:jc w:val="right"/>
        <w:rPr>
          <w:lang w:val="fr-CH"/>
        </w:rPr>
      </w:pPr>
    </w:p>
    <w:p w14:paraId="16B9D33C" w14:textId="77777777" w:rsidR="00444C0F" w:rsidRPr="007717D2" w:rsidRDefault="00444C0F" w:rsidP="00444C0F">
      <w:pPr>
        <w:pStyle w:val="Default"/>
        <w:rPr>
          <w:rFonts w:ascii="Trebuchet MS" w:hAnsi="Trebuchet MS"/>
          <w:lang w:val="fr-CH"/>
        </w:rPr>
      </w:pPr>
    </w:p>
    <w:p w14:paraId="71E9586B" w14:textId="3E184E8B" w:rsidR="00444C0F" w:rsidRPr="00D07CD6" w:rsidRDefault="004F2E17" w:rsidP="004F2E17">
      <w:pPr>
        <w:pStyle w:val="Default"/>
        <w:jc w:val="center"/>
        <w:rPr>
          <w:rFonts w:ascii="Trebuchet MS" w:hAnsi="Trebuchet MS"/>
          <w:color w:val="5A5A5A"/>
          <w:sz w:val="22"/>
          <w:szCs w:val="22"/>
          <w:lang w:val="fr-CH"/>
        </w:rPr>
      </w:pPr>
      <w:r w:rsidRPr="00D07CD6">
        <w:rPr>
          <w:rFonts w:ascii="Trebuchet MS" w:hAnsi="Trebuchet MS"/>
          <w:color w:val="5A5A5A"/>
          <w:sz w:val="22"/>
          <w:szCs w:val="22"/>
          <w:lang w:val="fr-CH"/>
        </w:rPr>
        <w:t>Inscription ou désinscription</w:t>
      </w:r>
    </w:p>
    <w:p w14:paraId="6F28CED8" w14:textId="77777777" w:rsidR="00444C0F" w:rsidRPr="00D07CD6" w:rsidRDefault="00444C0F" w:rsidP="00444C0F">
      <w:pPr>
        <w:pStyle w:val="Default"/>
        <w:jc w:val="center"/>
        <w:rPr>
          <w:rFonts w:ascii="Trebuchet MS" w:hAnsi="Trebuchet MS"/>
          <w:color w:val="5A5A5A"/>
          <w:sz w:val="22"/>
          <w:szCs w:val="22"/>
          <w:lang w:val="fr-CH"/>
        </w:rPr>
      </w:pPr>
    </w:p>
    <w:p w14:paraId="1FF206D8" w14:textId="70C95D18" w:rsidR="00444C0F" w:rsidRPr="00D07CD6" w:rsidRDefault="003F37D6" w:rsidP="003F37D6">
      <w:pPr>
        <w:pStyle w:val="Default"/>
        <w:jc w:val="center"/>
        <w:rPr>
          <w:rFonts w:ascii="Trebuchet MS" w:hAnsi="Trebuchet MS"/>
          <w:b/>
          <w:bCs/>
          <w:sz w:val="28"/>
          <w:szCs w:val="28"/>
          <w:lang w:val="fr-CH"/>
        </w:rPr>
      </w:pPr>
      <w:r w:rsidRPr="00D07CD6">
        <w:rPr>
          <w:rFonts w:ascii="Trebuchet MS" w:hAnsi="Trebuchet MS"/>
          <w:b/>
          <w:bCs/>
          <w:sz w:val="28"/>
          <w:szCs w:val="28"/>
          <w:lang w:val="fr-CH"/>
        </w:rPr>
        <w:t xml:space="preserve">EXPOSÉS &amp; ASSEMBLÉE GÉNÉRALE </w:t>
      </w:r>
      <w:r w:rsidR="00444C0F" w:rsidRPr="00D07CD6">
        <w:rPr>
          <w:rFonts w:ascii="Trebuchet MS" w:hAnsi="Trebuchet MS"/>
          <w:b/>
          <w:bCs/>
          <w:sz w:val="28"/>
          <w:szCs w:val="28"/>
          <w:lang w:val="fr-CH"/>
        </w:rPr>
        <w:t>202</w:t>
      </w:r>
      <w:r w:rsidR="0022088A">
        <w:rPr>
          <w:rFonts w:ascii="Trebuchet MS" w:hAnsi="Trebuchet MS"/>
          <w:b/>
          <w:bCs/>
          <w:sz w:val="28"/>
          <w:szCs w:val="28"/>
          <w:lang w:val="fr-CH"/>
        </w:rPr>
        <w:t>5</w:t>
      </w:r>
    </w:p>
    <w:p w14:paraId="27ACB824" w14:textId="77777777" w:rsidR="00444C0F" w:rsidRPr="00D07CD6" w:rsidRDefault="00444C0F" w:rsidP="00862413">
      <w:pPr>
        <w:pStyle w:val="Default"/>
        <w:jc w:val="center"/>
        <w:rPr>
          <w:rFonts w:ascii="Trebuchet MS" w:hAnsi="Trebuchet MS"/>
          <w:sz w:val="28"/>
          <w:szCs w:val="28"/>
          <w:lang w:val="fr-CH"/>
        </w:rPr>
      </w:pPr>
    </w:p>
    <w:p w14:paraId="575B6994" w14:textId="092C112C" w:rsidR="00B619E4" w:rsidRPr="00A80405" w:rsidRDefault="003F37D6" w:rsidP="00862413">
      <w:pPr>
        <w:pStyle w:val="Default"/>
        <w:jc w:val="center"/>
        <w:rPr>
          <w:rFonts w:ascii="Trebuchet MS" w:hAnsi="Trebuchet MS"/>
          <w:b/>
          <w:bCs/>
          <w:sz w:val="23"/>
          <w:szCs w:val="23"/>
        </w:rPr>
      </w:pPr>
      <w:r w:rsidRPr="00A80405">
        <w:rPr>
          <w:rFonts w:ascii="Trebuchet MS" w:hAnsi="Trebuchet MS"/>
          <w:b/>
          <w:bCs/>
          <w:sz w:val="23"/>
          <w:szCs w:val="23"/>
        </w:rPr>
        <w:t>Jeudi</w:t>
      </w:r>
      <w:r w:rsidR="00444C0F" w:rsidRPr="00A80405">
        <w:rPr>
          <w:rFonts w:ascii="Trebuchet MS" w:hAnsi="Trebuchet MS"/>
          <w:b/>
          <w:bCs/>
          <w:sz w:val="23"/>
          <w:szCs w:val="23"/>
        </w:rPr>
        <w:t xml:space="preserve">, </w:t>
      </w:r>
      <w:r w:rsidR="0022088A" w:rsidRPr="00A80405">
        <w:rPr>
          <w:rFonts w:ascii="Trebuchet MS" w:hAnsi="Trebuchet MS"/>
          <w:b/>
          <w:bCs/>
          <w:sz w:val="23"/>
          <w:szCs w:val="23"/>
        </w:rPr>
        <w:t>19</w:t>
      </w:r>
      <w:r w:rsidR="00444C0F" w:rsidRPr="00A80405">
        <w:rPr>
          <w:rFonts w:ascii="Trebuchet MS" w:hAnsi="Trebuchet MS"/>
          <w:b/>
          <w:bCs/>
          <w:sz w:val="23"/>
          <w:szCs w:val="23"/>
        </w:rPr>
        <w:t xml:space="preserve"> </w:t>
      </w:r>
      <w:r w:rsidR="00C44E29" w:rsidRPr="00A80405">
        <w:rPr>
          <w:rFonts w:ascii="Trebuchet MS" w:hAnsi="Trebuchet MS"/>
          <w:b/>
          <w:bCs/>
          <w:sz w:val="23"/>
          <w:szCs w:val="23"/>
        </w:rPr>
        <w:t>juin 2025</w:t>
      </w:r>
    </w:p>
    <w:p w14:paraId="22FD5D9E" w14:textId="382998F7" w:rsidR="00444C0F" w:rsidRPr="00A80405" w:rsidRDefault="00444C0F" w:rsidP="00862413">
      <w:pPr>
        <w:pStyle w:val="Default"/>
        <w:jc w:val="center"/>
        <w:rPr>
          <w:rFonts w:ascii="Trebuchet MS" w:hAnsi="Trebuchet MS"/>
          <w:b/>
          <w:bCs/>
          <w:sz w:val="23"/>
          <w:szCs w:val="23"/>
        </w:rPr>
      </w:pPr>
      <w:r w:rsidRPr="00A80405">
        <w:rPr>
          <w:rFonts w:ascii="Trebuchet MS" w:hAnsi="Trebuchet MS"/>
          <w:b/>
          <w:bCs/>
          <w:sz w:val="23"/>
          <w:szCs w:val="23"/>
        </w:rPr>
        <w:t>10</w:t>
      </w:r>
      <w:r w:rsidR="003F37D6" w:rsidRPr="00A80405">
        <w:rPr>
          <w:rFonts w:ascii="Trebuchet MS" w:hAnsi="Trebuchet MS"/>
          <w:b/>
          <w:bCs/>
          <w:sz w:val="23"/>
          <w:szCs w:val="23"/>
        </w:rPr>
        <w:t>h</w:t>
      </w:r>
      <w:r w:rsidRPr="00A80405">
        <w:rPr>
          <w:rFonts w:ascii="Trebuchet MS" w:hAnsi="Trebuchet MS"/>
          <w:b/>
          <w:bCs/>
          <w:sz w:val="23"/>
          <w:szCs w:val="23"/>
        </w:rPr>
        <w:t>00 – 16</w:t>
      </w:r>
      <w:r w:rsidR="003F37D6" w:rsidRPr="00A80405">
        <w:rPr>
          <w:rFonts w:ascii="Trebuchet MS" w:hAnsi="Trebuchet MS"/>
          <w:b/>
          <w:bCs/>
          <w:sz w:val="23"/>
          <w:szCs w:val="23"/>
        </w:rPr>
        <w:t>h</w:t>
      </w:r>
      <w:r w:rsidRPr="00A80405">
        <w:rPr>
          <w:rFonts w:ascii="Trebuchet MS" w:hAnsi="Trebuchet MS"/>
          <w:b/>
          <w:bCs/>
          <w:sz w:val="23"/>
          <w:szCs w:val="23"/>
        </w:rPr>
        <w:t>00</w:t>
      </w:r>
    </w:p>
    <w:p w14:paraId="2CD45090" w14:textId="77777777" w:rsidR="00673B63" w:rsidRPr="00A80405" w:rsidRDefault="00673B63" w:rsidP="00673B63">
      <w:pPr>
        <w:pStyle w:val="Default"/>
        <w:rPr>
          <w:rFonts w:ascii="Trebuchet MS" w:hAnsi="Trebuchet MS"/>
        </w:rPr>
      </w:pPr>
    </w:p>
    <w:p w14:paraId="6CFD455F" w14:textId="1BED601E" w:rsidR="00444C0F" w:rsidRPr="000D12D8" w:rsidRDefault="00673B63" w:rsidP="000D12D8">
      <w:pPr>
        <w:pStyle w:val="berschrift4"/>
        <w:spacing w:after="200"/>
        <w:jc w:val="center"/>
        <w:rPr>
          <w:lang w:val="de-DE"/>
        </w:rPr>
      </w:pPr>
      <w:r w:rsidRPr="00A80405">
        <w:rPr>
          <w:lang w:val="de-DE"/>
        </w:rPr>
        <w:t xml:space="preserve"> </w:t>
      </w:r>
      <w:r w:rsidR="000D12D8">
        <w:rPr>
          <w:lang w:val="de-DE"/>
        </w:rPr>
        <w:t>Sorell Hotel Ador, Laupenstrasse 15</w:t>
      </w:r>
      <w:r w:rsidR="000D12D8" w:rsidRPr="009A5919">
        <w:rPr>
          <w:lang w:val="de-DE"/>
        </w:rPr>
        <w:t>, 3001 Bern</w:t>
      </w:r>
      <w:r w:rsidR="000D12D8">
        <w:rPr>
          <w:lang w:val="de-DE"/>
        </w:rPr>
        <w:t>e</w:t>
      </w:r>
    </w:p>
    <w:p w14:paraId="72826844" w14:textId="77777777" w:rsidR="00862413" w:rsidRPr="00A80405" w:rsidRDefault="00862413" w:rsidP="007717D2">
      <w:pPr>
        <w:rPr>
          <w:lang w:val="de-DE"/>
        </w:rPr>
      </w:pPr>
    </w:p>
    <w:p w14:paraId="26C01DE1" w14:textId="77777777" w:rsidR="00862413" w:rsidRPr="00A80405" w:rsidRDefault="00862413" w:rsidP="007717D2">
      <w:pPr>
        <w:rPr>
          <w:lang w:val="de-DE"/>
        </w:rPr>
      </w:pPr>
    </w:p>
    <w:p w14:paraId="4B5B3895" w14:textId="32C6D453" w:rsidR="00444C0F" w:rsidRPr="007717D2" w:rsidRDefault="00673B63" w:rsidP="007717D2">
      <w:pPr>
        <w:rPr>
          <w:b/>
          <w:bCs/>
          <w:lang w:val="fr-CH"/>
        </w:rPr>
      </w:pPr>
      <w:r w:rsidRPr="007717D2">
        <w:rPr>
          <w:b/>
          <w:bCs/>
          <w:lang w:val="fr-CH"/>
        </w:rPr>
        <w:t>Inscription</w:t>
      </w:r>
    </w:p>
    <w:p w14:paraId="05969BB3" w14:textId="5A2F5D7C" w:rsidR="00444C0F" w:rsidRPr="00D07CD6" w:rsidRDefault="004212BC" w:rsidP="007717D2">
      <w:pPr>
        <w:rPr>
          <w:lang w:val="fr-CH"/>
        </w:rPr>
      </w:pPr>
      <w:r w:rsidRPr="00D07CD6">
        <w:rPr>
          <w:lang w:val="fr-CH"/>
        </w:rPr>
        <w:t xml:space="preserve">Je participe à l'assemblée générale du SGAP-SPPA du jeudi </w:t>
      </w:r>
      <w:r w:rsidR="000D12D8">
        <w:rPr>
          <w:lang w:val="fr-CH"/>
        </w:rPr>
        <w:t>19 juin</w:t>
      </w:r>
      <w:r w:rsidR="00444C0F" w:rsidRPr="00D07CD6">
        <w:rPr>
          <w:lang w:val="fr-CH"/>
        </w:rPr>
        <w:t xml:space="preserve"> 202</w:t>
      </w:r>
      <w:r w:rsidR="000D12D8">
        <w:rPr>
          <w:lang w:val="fr-CH"/>
        </w:rPr>
        <w:t xml:space="preserve">5 </w:t>
      </w:r>
      <w:r w:rsidRPr="00D07CD6">
        <w:rPr>
          <w:lang w:val="fr-CH"/>
        </w:rPr>
        <w:t>:</w:t>
      </w:r>
    </w:p>
    <w:p w14:paraId="7DDFE742" w14:textId="579DE81E" w:rsidR="00444C0F" w:rsidRPr="00D07CD6" w:rsidRDefault="00A80405" w:rsidP="007717D2">
      <w:pPr>
        <w:rPr>
          <w:rFonts w:eastAsia="MS Gothic"/>
          <w:lang w:val="fr-CH"/>
        </w:rPr>
      </w:pPr>
      <w:sdt>
        <w:sdtPr>
          <w:rPr>
            <w:rFonts w:eastAsia="MS Gothic" w:cs="MS Gothic"/>
            <w:lang w:val="fr-CH"/>
          </w:rPr>
          <w:id w:val="-74302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A5B">
            <w:rPr>
              <w:rFonts w:ascii="MS Gothic" w:eastAsia="MS Gothic" w:hAnsi="MS Gothic" w:cs="MS Gothic" w:hint="eastAsia"/>
              <w:lang w:val="fr-CH"/>
            </w:rPr>
            <w:t>☐</w:t>
          </w:r>
        </w:sdtContent>
      </w:sdt>
      <w:r w:rsidR="00444C0F" w:rsidRPr="00D07CD6">
        <w:rPr>
          <w:rFonts w:eastAsia="MS Gothic" w:cs="MS Gothic"/>
          <w:lang w:val="fr-CH"/>
        </w:rPr>
        <w:t xml:space="preserve"> </w:t>
      </w:r>
      <w:r w:rsidR="000134F9" w:rsidRPr="00D07CD6">
        <w:rPr>
          <w:rFonts w:eastAsia="MS Gothic"/>
          <w:lang w:val="fr-CH"/>
        </w:rPr>
        <w:t>Exposés et assemblée générale</w:t>
      </w:r>
    </w:p>
    <w:p w14:paraId="11B7C8E3" w14:textId="5F6EAE2F" w:rsidR="00444C0F" w:rsidRPr="00D07CD6" w:rsidRDefault="00A80405" w:rsidP="007717D2">
      <w:pPr>
        <w:rPr>
          <w:rFonts w:eastAsia="MS Gothic"/>
          <w:lang w:val="fr-CH"/>
        </w:rPr>
      </w:pPr>
      <w:sdt>
        <w:sdtPr>
          <w:rPr>
            <w:rFonts w:eastAsia="MS Gothic" w:cs="MS Gothic"/>
            <w:lang w:val="fr-CH"/>
          </w:rPr>
          <w:id w:val="182008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A5B">
            <w:rPr>
              <w:rFonts w:ascii="MS Gothic" w:eastAsia="MS Gothic" w:hAnsi="MS Gothic" w:cs="MS Gothic" w:hint="eastAsia"/>
              <w:lang w:val="fr-CH"/>
            </w:rPr>
            <w:t>☐</w:t>
          </w:r>
        </w:sdtContent>
      </w:sdt>
      <w:r w:rsidR="00444C0F" w:rsidRPr="00D07CD6">
        <w:rPr>
          <w:rFonts w:eastAsia="MS Gothic" w:cs="MS Gothic"/>
          <w:lang w:val="fr-CH"/>
        </w:rPr>
        <w:t xml:space="preserve"> </w:t>
      </w:r>
      <w:r w:rsidR="000134F9" w:rsidRPr="00D07CD6">
        <w:rPr>
          <w:rFonts w:eastAsia="MS Gothic"/>
          <w:lang w:val="fr-CH"/>
        </w:rPr>
        <w:t>Exposés uniquement (10h00 - 12h15)</w:t>
      </w:r>
    </w:p>
    <w:p w14:paraId="4F2C96CF" w14:textId="27E5632D" w:rsidR="005A7249" w:rsidRPr="00D07CD6" w:rsidRDefault="00A80405" w:rsidP="007717D2">
      <w:pPr>
        <w:rPr>
          <w:rFonts w:eastAsia="MS Gothic"/>
          <w:lang w:val="fr-CH"/>
        </w:rPr>
      </w:pPr>
      <w:sdt>
        <w:sdtPr>
          <w:rPr>
            <w:rFonts w:eastAsia="MS Gothic" w:cs="MS Gothic"/>
            <w:lang w:val="fr-CH"/>
          </w:rPr>
          <w:id w:val="190140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A5B">
            <w:rPr>
              <w:rFonts w:ascii="MS Gothic" w:eastAsia="MS Gothic" w:hAnsi="MS Gothic" w:cs="MS Gothic" w:hint="eastAsia"/>
              <w:lang w:val="fr-CH"/>
            </w:rPr>
            <w:t>☐</w:t>
          </w:r>
        </w:sdtContent>
      </w:sdt>
      <w:r w:rsidR="00444C0F" w:rsidRPr="00D07CD6">
        <w:rPr>
          <w:rFonts w:eastAsia="MS Gothic" w:cs="MS Gothic"/>
          <w:lang w:val="fr-CH"/>
        </w:rPr>
        <w:t xml:space="preserve"> </w:t>
      </w:r>
      <w:r w:rsidR="000134F9" w:rsidRPr="00D07CD6">
        <w:rPr>
          <w:rFonts w:eastAsia="MS Gothic"/>
          <w:lang w:val="fr-CH"/>
        </w:rPr>
        <w:t>Assemblée générale uniquement (13h30 - 16h00)</w:t>
      </w:r>
    </w:p>
    <w:p w14:paraId="4AFA504A" w14:textId="77777777" w:rsidR="00B7425C" w:rsidRPr="00D07CD6" w:rsidRDefault="00B7425C" w:rsidP="007717D2">
      <w:pPr>
        <w:rPr>
          <w:rFonts w:eastAsia="MS Gothic"/>
          <w:lang w:val="fr-CH"/>
        </w:rPr>
      </w:pPr>
    </w:p>
    <w:p w14:paraId="5B3AA708" w14:textId="34D5CA01" w:rsidR="000E34CE" w:rsidRPr="0022088A" w:rsidRDefault="00673B63" w:rsidP="007717D2">
      <w:pPr>
        <w:rPr>
          <w:rFonts w:eastAsia="MS Gothic" w:cs="MS Gothic"/>
          <w:b/>
          <w:bCs/>
          <w:color w:val="000000"/>
          <w:lang w:val="de-DE"/>
        </w:rPr>
      </w:pPr>
      <w:r w:rsidRPr="0022088A">
        <w:rPr>
          <w:b/>
          <w:bCs/>
          <w:lang w:val="de-DE"/>
        </w:rPr>
        <w:t>Déjeuner</w:t>
      </w:r>
    </w:p>
    <w:p w14:paraId="0A7E501A" w14:textId="3DBD55C8" w:rsidR="00BB1570" w:rsidRPr="00E91AEC" w:rsidRDefault="00A80405" w:rsidP="007717D2">
      <w:pPr>
        <w:rPr>
          <w:lang w:val="de-DE"/>
        </w:rPr>
      </w:pPr>
      <w:sdt>
        <w:sdtPr>
          <w:rPr>
            <w:rFonts w:eastAsia="MS Gothic" w:cs="MS Gothic"/>
            <w:color w:val="000000"/>
            <w:lang w:val="de-DE"/>
          </w:rPr>
          <w:id w:val="28964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A5B" w:rsidRPr="00E91AEC">
            <w:rPr>
              <w:rFonts w:ascii="MS Gothic" w:eastAsia="MS Gothic" w:hAnsi="MS Gothic" w:cs="MS Gothic" w:hint="eastAsia"/>
              <w:color w:val="000000"/>
              <w:lang w:val="de-DE"/>
            </w:rPr>
            <w:t>☐</w:t>
          </w:r>
        </w:sdtContent>
      </w:sdt>
      <w:r w:rsidR="00BB1570" w:rsidRPr="00E91AEC">
        <w:rPr>
          <w:rFonts w:eastAsia="MS Gothic" w:cs="MS Gothic"/>
          <w:color w:val="000000"/>
          <w:lang w:val="de-DE"/>
        </w:rPr>
        <w:t xml:space="preserve"> </w:t>
      </w:r>
      <w:r w:rsidR="000134F9" w:rsidRPr="00E91AEC">
        <w:rPr>
          <w:rFonts w:eastAsia="MS Gothic" w:cs="Arial"/>
          <w:color w:val="000000"/>
          <w:lang w:val="de-DE"/>
        </w:rPr>
        <w:t>Je participe au déjeuner</w:t>
      </w:r>
    </w:p>
    <w:p w14:paraId="73A0D678" w14:textId="3450856B" w:rsidR="00600017" w:rsidRPr="00E91AEC" w:rsidRDefault="000134F9" w:rsidP="007717D2">
      <w:pPr>
        <w:rPr>
          <w:rFonts w:eastAsia="MS Gothic" w:cs="Arial"/>
          <w:color w:val="000000"/>
          <w:lang w:val="de-DE"/>
        </w:rPr>
      </w:pPr>
      <w:r w:rsidRPr="00E91AEC">
        <w:rPr>
          <w:rFonts w:eastAsia="MS Gothic" w:cs="Arial"/>
          <w:color w:val="000000"/>
          <w:lang w:val="de-DE"/>
        </w:rPr>
        <w:t xml:space="preserve">Remarques / </w:t>
      </w:r>
      <w:proofErr w:type="gramStart"/>
      <w:r w:rsidRPr="00E91AEC">
        <w:rPr>
          <w:rFonts w:eastAsia="MS Gothic" w:cs="Arial"/>
          <w:color w:val="000000"/>
          <w:lang w:val="de-DE"/>
        </w:rPr>
        <w:t>Intolérances :</w:t>
      </w:r>
      <w:proofErr w:type="gramEnd"/>
      <w:r w:rsidRPr="00E91AEC">
        <w:rPr>
          <w:rFonts w:eastAsia="MS Gothic" w:cs="Arial"/>
          <w:color w:val="000000"/>
          <w:lang w:val="de-DE"/>
        </w:rPr>
        <w:t xml:space="preserve"> </w:t>
      </w:r>
      <w:sdt>
        <w:sdtPr>
          <w:rPr>
            <w:rFonts w:eastAsia="MS Gothic" w:cs="Arial"/>
            <w:color w:val="000000"/>
            <w:lang w:val="fr-CH"/>
          </w:rPr>
          <w:id w:val="-1595474799"/>
          <w:placeholder>
            <w:docPart w:val="DefaultPlaceholder_-1854013440"/>
          </w:placeholder>
          <w:showingPlcHdr/>
          <w:text/>
        </w:sdtPr>
        <w:sdtEndPr/>
        <w:sdtContent>
          <w:r w:rsidR="00E91AEC" w:rsidRPr="00CE0FA7">
            <w:rPr>
              <w:rStyle w:val="Platzhaltertext"/>
            </w:rPr>
            <w:t>Klicken oder tippen Sie hier, um Text einzugeben.</w:t>
          </w:r>
        </w:sdtContent>
      </w:sdt>
    </w:p>
    <w:p w14:paraId="48F02CB0" w14:textId="77777777" w:rsidR="000134F9" w:rsidRPr="00E91AEC" w:rsidRDefault="000134F9" w:rsidP="007717D2">
      <w:pPr>
        <w:rPr>
          <w:rFonts w:eastAsia="MS Gothic" w:cs="Arial"/>
          <w:color w:val="000000"/>
          <w:lang w:val="de-DE"/>
        </w:rPr>
      </w:pPr>
    </w:p>
    <w:p w14:paraId="167706BA" w14:textId="27998E2D" w:rsidR="00BB1570" w:rsidRPr="007717D2" w:rsidRDefault="00673B63" w:rsidP="007717D2">
      <w:pPr>
        <w:rPr>
          <w:rFonts w:eastAsia="MS Gothic" w:cs="Arial"/>
          <w:b/>
          <w:bCs/>
          <w:color w:val="000000"/>
          <w:lang w:val="fr-CH"/>
        </w:rPr>
      </w:pPr>
      <w:r w:rsidRPr="007717D2">
        <w:rPr>
          <w:rFonts w:eastAsia="MS Gothic" w:cs="Arial"/>
          <w:b/>
          <w:bCs/>
          <w:color w:val="000000"/>
          <w:lang w:val="fr-CH"/>
        </w:rPr>
        <w:t>Désin</w:t>
      </w:r>
      <w:r w:rsidR="004212BC" w:rsidRPr="007717D2">
        <w:rPr>
          <w:rFonts w:eastAsia="MS Gothic" w:cs="Arial"/>
          <w:b/>
          <w:bCs/>
          <w:color w:val="000000"/>
          <w:lang w:val="fr-CH"/>
        </w:rPr>
        <w:t>scription</w:t>
      </w:r>
    </w:p>
    <w:p w14:paraId="71852F22" w14:textId="140FAE43" w:rsidR="00B7425C" w:rsidRPr="00D07CD6" w:rsidRDefault="00A80405" w:rsidP="007717D2">
      <w:pPr>
        <w:rPr>
          <w:rFonts w:cs="Arial"/>
          <w:color w:val="000000"/>
          <w:lang w:val="fr-CH"/>
        </w:rPr>
      </w:pPr>
      <w:sdt>
        <w:sdtPr>
          <w:rPr>
            <w:rFonts w:eastAsia="MS Gothic" w:cs="MS Gothic"/>
            <w:color w:val="000000"/>
            <w:lang w:val="fr-CH"/>
          </w:rPr>
          <w:id w:val="2260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AEC">
            <w:rPr>
              <w:rFonts w:ascii="MS Gothic" w:eastAsia="MS Gothic" w:hAnsi="MS Gothic" w:cs="MS Gothic" w:hint="eastAsia"/>
              <w:color w:val="000000"/>
              <w:lang w:val="fr-CH"/>
            </w:rPr>
            <w:t>☐</w:t>
          </w:r>
        </w:sdtContent>
      </w:sdt>
      <w:r w:rsidR="00BB1570" w:rsidRPr="00D07CD6">
        <w:rPr>
          <w:rFonts w:eastAsia="MS Gothic" w:cs="MS Gothic"/>
          <w:color w:val="000000"/>
          <w:lang w:val="fr-CH"/>
        </w:rPr>
        <w:t xml:space="preserve"> </w:t>
      </w:r>
      <w:r w:rsidR="00DA1FBA" w:rsidRPr="00D07CD6">
        <w:rPr>
          <w:rFonts w:cs="Arial"/>
          <w:color w:val="000000"/>
          <w:lang w:val="fr-CH"/>
        </w:rPr>
        <w:t>Je ne peux malheureusement pas participer</w:t>
      </w:r>
    </w:p>
    <w:p w14:paraId="243A870F" w14:textId="77777777" w:rsidR="00653FBC" w:rsidRPr="00D07CD6" w:rsidRDefault="00653FBC" w:rsidP="007717D2">
      <w:pPr>
        <w:rPr>
          <w:rFonts w:cs="Arial"/>
          <w:color w:val="000000"/>
          <w:lang w:val="fr-CH"/>
        </w:rPr>
      </w:pPr>
    </w:p>
    <w:p w14:paraId="1BA89BBC" w14:textId="77777777" w:rsidR="00653FBC" w:rsidRPr="00D07CD6" w:rsidRDefault="00653FBC" w:rsidP="007717D2">
      <w:pPr>
        <w:rPr>
          <w:lang w:val="fr-CH"/>
        </w:rPr>
      </w:pPr>
    </w:p>
    <w:p w14:paraId="1D3690B2" w14:textId="57354FC4" w:rsidR="00DA1FBA" w:rsidRPr="00E91AEC" w:rsidRDefault="00DA1FBA" w:rsidP="007717D2">
      <w:pPr>
        <w:rPr>
          <w:rFonts w:cs="Arial"/>
          <w:color w:val="000000"/>
          <w:lang w:val="de-DE"/>
        </w:rPr>
      </w:pPr>
      <w:r w:rsidRPr="00E91AEC">
        <w:rPr>
          <w:rFonts w:cs="Arial"/>
          <w:color w:val="000000"/>
          <w:lang w:val="de-DE"/>
        </w:rPr>
        <w:t xml:space="preserve">Nom, </w:t>
      </w:r>
      <w:proofErr w:type="gramStart"/>
      <w:r w:rsidRPr="00E91AEC">
        <w:rPr>
          <w:rFonts w:cs="Arial"/>
          <w:color w:val="000000"/>
          <w:lang w:val="de-DE"/>
        </w:rPr>
        <w:t>Prénom :</w:t>
      </w:r>
      <w:proofErr w:type="gramEnd"/>
      <w:r w:rsidRPr="00E91AEC">
        <w:rPr>
          <w:rFonts w:cs="Arial"/>
          <w:color w:val="000000"/>
          <w:lang w:val="de-DE"/>
        </w:rPr>
        <w:t xml:space="preserve"> </w:t>
      </w:r>
      <w:sdt>
        <w:sdtPr>
          <w:rPr>
            <w:rFonts w:cs="Arial"/>
            <w:color w:val="000000"/>
            <w:lang w:val="fr-CH"/>
          </w:rPr>
          <w:id w:val="-1135475632"/>
          <w:placeholder>
            <w:docPart w:val="DefaultPlaceholder_-1854013440"/>
          </w:placeholder>
          <w:showingPlcHdr/>
          <w:text/>
        </w:sdtPr>
        <w:sdtEndPr/>
        <w:sdtContent>
          <w:r w:rsidR="00E91AEC" w:rsidRPr="00CE0FA7">
            <w:rPr>
              <w:rStyle w:val="Platzhaltertext"/>
            </w:rPr>
            <w:t>Klicken oder tippen Sie hier, um Text einzugeben.</w:t>
          </w:r>
        </w:sdtContent>
      </w:sdt>
    </w:p>
    <w:p w14:paraId="6C368F89" w14:textId="77777777" w:rsidR="007717D2" w:rsidRPr="00E91AEC" w:rsidRDefault="007717D2" w:rsidP="007717D2">
      <w:pPr>
        <w:rPr>
          <w:rFonts w:cs="Arial"/>
          <w:color w:val="000000"/>
          <w:lang w:val="de-DE"/>
        </w:rPr>
      </w:pPr>
    </w:p>
    <w:p w14:paraId="41270E95" w14:textId="02647212" w:rsidR="00653FBC" w:rsidRPr="00E91AEC" w:rsidRDefault="00DA1FBA" w:rsidP="007717D2">
      <w:pPr>
        <w:rPr>
          <w:color w:val="808080"/>
          <w:lang w:val="de-DE"/>
        </w:rPr>
      </w:pPr>
      <w:r w:rsidRPr="00E91AEC">
        <w:rPr>
          <w:rFonts w:cs="Arial"/>
          <w:color w:val="000000"/>
          <w:lang w:val="de-DE"/>
        </w:rPr>
        <w:t xml:space="preserve">La date, le </w:t>
      </w:r>
      <w:proofErr w:type="gramStart"/>
      <w:r w:rsidRPr="00E91AEC">
        <w:rPr>
          <w:rFonts w:cs="Arial"/>
          <w:color w:val="000000"/>
          <w:lang w:val="de-DE"/>
        </w:rPr>
        <w:t>lieu :</w:t>
      </w:r>
      <w:proofErr w:type="gramEnd"/>
      <w:r w:rsidRPr="00E91AEC">
        <w:rPr>
          <w:rFonts w:cs="Arial"/>
          <w:color w:val="000000"/>
          <w:lang w:val="de-DE"/>
        </w:rPr>
        <w:t xml:space="preserve"> </w:t>
      </w:r>
      <w:sdt>
        <w:sdtPr>
          <w:rPr>
            <w:rFonts w:cs="Arial"/>
            <w:color w:val="000000"/>
            <w:lang w:val="fr-CH"/>
          </w:rPr>
          <w:id w:val="396863165"/>
          <w:placeholder>
            <w:docPart w:val="DefaultPlaceholder_-1854013440"/>
          </w:placeholder>
          <w:showingPlcHdr/>
          <w:text/>
        </w:sdtPr>
        <w:sdtEndPr/>
        <w:sdtContent>
          <w:r w:rsidR="00E91AEC" w:rsidRPr="00CE0FA7">
            <w:rPr>
              <w:rStyle w:val="Platzhaltertext"/>
            </w:rPr>
            <w:t>Klicken oder tippen Sie hier, um Text einzugeben.</w:t>
          </w:r>
        </w:sdtContent>
      </w:sdt>
    </w:p>
    <w:p w14:paraId="0E2BD8D0" w14:textId="77777777" w:rsidR="00653FBC" w:rsidRPr="00E91AEC" w:rsidRDefault="00653FBC" w:rsidP="007717D2">
      <w:pPr>
        <w:rPr>
          <w:lang w:val="de-DE"/>
        </w:rPr>
      </w:pPr>
    </w:p>
    <w:p w14:paraId="1A2B0259" w14:textId="77777777" w:rsidR="004C1A5B" w:rsidRPr="00E91AEC" w:rsidRDefault="004C1A5B" w:rsidP="007717D2">
      <w:pPr>
        <w:rPr>
          <w:lang w:val="de-DE"/>
        </w:rPr>
      </w:pPr>
    </w:p>
    <w:p w14:paraId="019237E9" w14:textId="70F8EC0D" w:rsidR="00653FBC" w:rsidRPr="00D07CD6" w:rsidRDefault="002540C8" w:rsidP="002540C8">
      <w:pPr>
        <w:rPr>
          <w:rFonts w:cs="Arial"/>
          <w:color w:val="000000"/>
          <w:lang w:val="fr-CH"/>
        </w:rPr>
      </w:pPr>
      <w:r w:rsidRPr="00D07CD6">
        <w:rPr>
          <w:b/>
          <w:bCs/>
          <w:sz w:val="23"/>
          <w:szCs w:val="23"/>
          <w:lang w:val="fr-CH"/>
        </w:rPr>
        <w:t xml:space="preserve">Veuillez utiliser ce formulaire pour vous inscrire ou vous désinscrire avant le </w:t>
      </w:r>
      <w:r w:rsidR="00C04EF2">
        <w:rPr>
          <w:b/>
          <w:bCs/>
          <w:sz w:val="23"/>
          <w:szCs w:val="23"/>
          <w:lang w:val="fr-CH"/>
        </w:rPr>
        <w:t>5</w:t>
      </w:r>
      <w:r w:rsidRPr="00D07CD6">
        <w:rPr>
          <w:b/>
          <w:bCs/>
          <w:sz w:val="23"/>
          <w:szCs w:val="23"/>
          <w:lang w:val="fr-CH"/>
        </w:rPr>
        <w:t xml:space="preserve"> juin </w:t>
      </w:r>
      <w:r w:rsidR="00C04EF2">
        <w:rPr>
          <w:b/>
          <w:bCs/>
          <w:sz w:val="23"/>
          <w:szCs w:val="23"/>
          <w:lang w:val="fr-CH"/>
        </w:rPr>
        <w:t xml:space="preserve">2025 </w:t>
      </w:r>
      <w:r w:rsidRPr="00D07CD6">
        <w:rPr>
          <w:b/>
          <w:bCs/>
          <w:sz w:val="23"/>
          <w:szCs w:val="23"/>
          <w:lang w:val="fr-CH"/>
        </w:rPr>
        <w:t>au plus tard : info@sgap-sppa.ch</w:t>
      </w:r>
    </w:p>
    <w:sectPr w:rsidR="00653FBC" w:rsidRPr="00D07CD6" w:rsidSect="005A0DD7">
      <w:headerReference w:type="default" r:id="rId9"/>
      <w:footerReference w:type="default" r:id="rId10"/>
      <w:pgSz w:w="11907" w:h="16840" w:code="9"/>
      <w:pgMar w:top="1985" w:right="1418" w:bottom="1276" w:left="1418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24038" w14:textId="77777777" w:rsidR="00132F5E" w:rsidRDefault="00132F5E" w:rsidP="00C34809">
      <w:pPr>
        <w:spacing w:after="0" w:line="240" w:lineRule="auto"/>
      </w:pPr>
      <w:r>
        <w:separator/>
      </w:r>
    </w:p>
  </w:endnote>
  <w:endnote w:type="continuationSeparator" w:id="0">
    <w:p w14:paraId="5DCF17D3" w14:textId="77777777" w:rsidR="00132F5E" w:rsidRDefault="00132F5E" w:rsidP="00C34809">
      <w:pPr>
        <w:spacing w:after="0" w:line="240" w:lineRule="auto"/>
      </w:pPr>
      <w:r>
        <w:continuationSeparator/>
      </w:r>
    </w:p>
  </w:endnote>
  <w:endnote w:type="continuationNotice" w:id="1">
    <w:p w14:paraId="4E1CF464" w14:textId="77777777" w:rsidR="00737259" w:rsidRDefault="007372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690"/>
      <w:gridCol w:w="1563"/>
      <w:gridCol w:w="2970"/>
    </w:tblGrid>
    <w:tr w:rsidR="00F515E7" w:rsidRPr="00F515E7" w14:paraId="1D1AC0D3" w14:textId="77777777" w:rsidTr="00EB35A5">
      <w:tc>
        <w:tcPr>
          <w:tcW w:w="1843" w:type="dxa"/>
          <w:vAlign w:val="center"/>
        </w:tcPr>
        <w:p w14:paraId="2974FF86" w14:textId="45202315" w:rsidR="00A91241" w:rsidRPr="00F515E7" w:rsidRDefault="00A91241" w:rsidP="00EB35A5">
          <w:pPr>
            <w:spacing w:after="0"/>
            <w:jc w:val="right"/>
            <w:rPr>
              <w:rFonts w:cs="Arial"/>
              <w:color w:val="4C4C4C" w:themeColor="text2" w:themeShade="80"/>
              <w:sz w:val="14"/>
              <w:szCs w:val="14"/>
            </w:rPr>
          </w:pPr>
          <w:r w:rsidRPr="00F515E7">
            <w:rPr>
              <w:rFonts w:cs="Arial"/>
              <w:noProof/>
              <w:color w:val="4C4C4C" w:themeColor="text2" w:themeShade="80"/>
              <w:sz w:val="14"/>
              <w:szCs w:val="14"/>
            </w:rPr>
            <w:drawing>
              <wp:inline distT="0" distB="0" distL="0" distR="0" wp14:anchorId="7CEEC347" wp14:editId="6C36ACA7">
                <wp:extent cx="252000" cy="252000"/>
                <wp:effectExtent l="0" t="0" r="0" b="0"/>
                <wp:docPr id="136" name="Graphic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0" w:type="dxa"/>
        </w:tcPr>
        <w:p w14:paraId="5B5753E7" w14:textId="0558ABC6" w:rsidR="00A91241" w:rsidRPr="00F515E7" w:rsidRDefault="00ED7E4C" w:rsidP="00EB35A5">
          <w:pPr>
            <w:spacing w:after="0" w:line="288" w:lineRule="auto"/>
            <w:rPr>
              <w:rFonts w:cs="Arial"/>
              <w:color w:val="4C4C4C" w:themeColor="text2" w:themeShade="80"/>
              <w:sz w:val="14"/>
              <w:szCs w:val="14"/>
            </w:rPr>
          </w:pPr>
          <w:r w:rsidRPr="00BE1676">
            <w:rPr>
              <w:rFonts w:cs="Arial"/>
              <w:color w:val="4C4C4C" w:themeColor="text2" w:themeShade="80"/>
              <w:sz w:val="14"/>
              <w:szCs w:val="14"/>
            </w:rPr>
            <w:t>Sekretariat SGAP-SPPA</w:t>
          </w:r>
          <w:r w:rsidRPr="00BE1676">
            <w:rPr>
              <w:rFonts w:cs="Arial"/>
              <w:color w:val="4C4C4C" w:themeColor="text2" w:themeShade="80"/>
              <w:sz w:val="14"/>
              <w:szCs w:val="14"/>
            </w:rPr>
            <w:br/>
            <w:t>Kehlhofhöhe 1B</w:t>
          </w:r>
          <w:r w:rsidRPr="00BE1676">
            <w:rPr>
              <w:rFonts w:cs="Arial"/>
              <w:color w:val="4C4C4C" w:themeColor="text2" w:themeShade="80"/>
              <w:sz w:val="14"/>
              <w:szCs w:val="14"/>
            </w:rPr>
            <w:br/>
            <w:t>6043 Adligenswil</w:t>
          </w:r>
        </w:p>
      </w:tc>
      <w:tc>
        <w:tcPr>
          <w:tcW w:w="1563" w:type="dxa"/>
          <w:vAlign w:val="center"/>
        </w:tcPr>
        <w:p w14:paraId="02A5F781" w14:textId="634631ED" w:rsidR="00A91241" w:rsidRPr="00F515E7" w:rsidRDefault="00A91241" w:rsidP="00716943">
          <w:pPr>
            <w:spacing w:after="0"/>
            <w:jc w:val="right"/>
            <w:rPr>
              <w:rFonts w:eastAsiaTheme="minorHAnsi" w:cs="Arial"/>
              <w:color w:val="4C4C4C" w:themeColor="text2" w:themeShade="80"/>
              <w:sz w:val="14"/>
              <w:szCs w:val="14"/>
              <w:lang w:val="en-US" w:eastAsia="en-US"/>
            </w:rPr>
          </w:pPr>
          <w:r w:rsidRPr="00F515E7">
            <w:rPr>
              <w:rFonts w:cs="Arial"/>
              <w:noProof/>
              <w:color w:val="4C4C4C" w:themeColor="text2" w:themeShade="80"/>
              <w:sz w:val="14"/>
              <w:szCs w:val="14"/>
            </w:rPr>
            <w:drawing>
              <wp:inline distT="0" distB="0" distL="0" distR="0" wp14:anchorId="55597A40" wp14:editId="7D4E5D89">
                <wp:extent cx="252000" cy="252000"/>
                <wp:effectExtent l="0" t="0" r="0" b="0"/>
                <wp:docPr id="137" name="Graphic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dxa"/>
        </w:tcPr>
        <w:p w14:paraId="3414CD75" w14:textId="70B6C603" w:rsidR="00A91241" w:rsidRPr="00F515E7" w:rsidRDefault="00A91241" w:rsidP="00C52CC6">
          <w:pPr>
            <w:spacing w:after="0" w:line="288" w:lineRule="auto"/>
            <w:rPr>
              <w:rFonts w:cs="Arial"/>
              <w:color w:val="4C4C4C" w:themeColor="text2" w:themeShade="80"/>
              <w:sz w:val="14"/>
              <w:szCs w:val="14"/>
            </w:rPr>
          </w:pPr>
          <w:r w:rsidRPr="00F515E7">
            <w:rPr>
              <w:rFonts w:cs="Arial"/>
              <w:color w:val="4C4C4C" w:themeColor="text2" w:themeShade="80"/>
              <w:sz w:val="14"/>
              <w:szCs w:val="14"/>
            </w:rPr>
            <w:t xml:space="preserve">Telefon +41 78 208 00 83 </w:t>
          </w:r>
          <w:r w:rsidRPr="00F515E7">
            <w:rPr>
              <w:rFonts w:cs="Arial"/>
              <w:color w:val="4C4C4C" w:themeColor="text2" w:themeShade="80"/>
              <w:sz w:val="14"/>
              <w:szCs w:val="14"/>
            </w:rPr>
            <w:br/>
          </w:r>
          <w:hyperlink r:id="rId5" w:history="1">
            <w:r w:rsidR="00716943" w:rsidRPr="00F515E7">
              <w:rPr>
                <w:rFonts w:cs="Arial"/>
                <w:color w:val="4C4C4C" w:themeColor="text2" w:themeShade="80"/>
                <w:sz w:val="14"/>
                <w:szCs w:val="14"/>
              </w:rPr>
              <w:t>info@sgap-sppa.ch</w:t>
            </w:r>
          </w:hyperlink>
          <w:r w:rsidRPr="00F515E7">
            <w:rPr>
              <w:rFonts w:cs="Arial"/>
              <w:color w:val="4C4C4C" w:themeColor="text2" w:themeShade="80"/>
              <w:sz w:val="14"/>
              <w:szCs w:val="14"/>
            </w:rPr>
            <w:br/>
          </w:r>
          <w:hyperlink r:id="rId6" w:history="1">
            <w:r w:rsidRPr="00F515E7">
              <w:rPr>
                <w:rFonts w:cs="Arial"/>
                <w:color w:val="4C4C4C" w:themeColor="text2" w:themeShade="80"/>
                <w:sz w:val="14"/>
                <w:szCs w:val="14"/>
              </w:rPr>
              <w:t>www.sgap-sppa.ch</w:t>
            </w:r>
          </w:hyperlink>
        </w:p>
      </w:tc>
    </w:tr>
  </w:tbl>
  <w:p w14:paraId="79D59795" w14:textId="77777777" w:rsidR="00DA043F" w:rsidRPr="00DA043F" w:rsidRDefault="00DA043F" w:rsidP="005145AD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C9213" w14:textId="77777777" w:rsidR="00132F5E" w:rsidRDefault="00132F5E" w:rsidP="00C34809">
      <w:pPr>
        <w:spacing w:after="0" w:line="240" w:lineRule="auto"/>
      </w:pPr>
      <w:r>
        <w:separator/>
      </w:r>
    </w:p>
  </w:footnote>
  <w:footnote w:type="continuationSeparator" w:id="0">
    <w:p w14:paraId="166278E7" w14:textId="77777777" w:rsidR="00132F5E" w:rsidRDefault="00132F5E" w:rsidP="00C34809">
      <w:pPr>
        <w:spacing w:after="0" w:line="240" w:lineRule="auto"/>
      </w:pPr>
      <w:r>
        <w:continuationSeparator/>
      </w:r>
    </w:p>
  </w:footnote>
  <w:footnote w:type="continuationNotice" w:id="1">
    <w:p w14:paraId="58162526" w14:textId="77777777" w:rsidR="00737259" w:rsidRDefault="007372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7DA6" w14:textId="37DB0D30" w:rsidR="00F515E7" w:rsidRDefault="005B5B76">
    <w:pPr>
      <w:pStyle w:val="Kopfzeile"/>
    </w:pPr>
    <w:r w:rsidRPr="005B5B76">
      <w:rPr>
        <w:noProof/>
      </w:rPr>
      <w:drawing>
        <wp:anchor distT="0" distB="0" distL="114300" distR="114300" simplePos="0" relativeHeight="251658240" behindDoc="1" locked="0" layoutInCell="1" allowOverlap="1" wp14:anchorId="6995CA1E" wp14:editId="218B87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564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A7"/>
    <w:rsid w:val="000134F9"/>
    <w:rsid w:val="00040365"/>
    <w:rsid w:val="000D12D8"/>
    <w:rsid w:val="000D2979"/>
    <w:rsid w:val="000E34CE"/>
    <w:rsid w:val="001111C6"/>
    <w:rsid w:val="0011336C"/>
    <w:rsid w:val="00114DB1"/>
    <w:rsid w:val="00132F5E"/>
    <w:rsid w:val="00135923"/>
    <w:rsid w:val="001D43CB"/>
    <w:rsid w:val="0022088A"/>
    <w:rsid w:val="002540C8"/>
    <w:rsid w:val="002B64A7"/>
    <w:rsid w:val="0030323E"/>
    <w:rsid w:val="00333BDA"/>
    <w:rsid w:val="00334985"/>
    <w:rsid w:val="0036511A"/>
    <w:rsid w:val="003F37D6"/>
    <w:rsid w:val="004212BC"/>
    <w:rsid w:val="00444C0F"/>
    <w:rsid w:val="004C1A5B"/>
    <w:rsid w:val="004D1196"/>
    <w:rsid w:val="004F2E17"/>
    <w:rsid w:val="005145AD"/>
    <w:rsid w:val="00515FA6"/>
    <w:rsid w:val="00523391"/>
    <w:rsid w:val="00564F4C"/>
    <w:rsid w:val="00592C4E"/>
    <w:rsid w:val="005A0DD7"/>
    <w:rsid w:val="005A7249"/>
    <w:rsid w:val="005B5B76"/>
    <w:rsid w:val="005D1985"/>
    <w:rsid w:val="00600017"/>
    <w:rsid w:val="006425F7"/>
    <w:rsid w:val="00653FBC"/>
    <w:rsid w:val="00673B63"/>
    <w:rsid w:val="00676DDE"/>
    <w:rsid w:val="006C0F80"/>
    <w:rsid w:val="00716943"/>
    <w:rsid w:val="00737259"/>
    <w:rsid w:val="00741780"/>
    <w:rsid w:val="007622AC"/>
    <w:rsid w:val="007717D2"/>
    <w:rsid w:val="00862413"/>
    <w:rsid w:val="00901853"/>
    <w:rsid w:val="00A01D45"/>
    <w:rsid w:val="00A344DA"/>
    <w:rsid w:val="00A80405"/>
    <w:rsid w:val="00A91241"/>
    <w:rsid w:val="00B22BB7"/>
    <w:rsid w:val="00B619E4"/>
    <w:rsid w:val="00B7425C"/>
    <w:rsid w:val="00B90F88"/>
    <w:rsid w:val="00BB1570"/>
    <w:rsid w:val="00C04EF2"/>
    <w:rsid w:val="00C345A7"/>
    <w:rsid w:val="00C34809"/>
    <w:rsid w:val="00C44E29"/>
    <w:rsid w:val="00C52CC6"/>
    <w:rsid w:val="00D07CD6"/>
    <w:rsid w:val="00DA043F"/>
    <w:rsid w:val="00DA1FBA"/>
    <w:rsid w:val="00DD4969"/>
    <w:rsid w:val="00DE47F8"/>
    <w:rsid w:val="00E26BAD"/>
    <w:rsid w:val="00E63706"/>
    <w:rsid w:val="00E7550E"/>
    <w:rsid w:val="00E91AEC"/>
    <w:rsid w:val="00EB35A5"/>
    <w:rsid w:val="00ED7E4C"/>
    <w:rsid w:val="00F515E7"/>
    <w:rsid w:val="00F60E16"/>
    <w:rsid w:val="00F701D9"/>
    <w:rsid w:val="00F8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766E0"/>
  <w15:chartTrackingRefBased/>
  <w15:docId w15:val="{7B960476-219E-4C30-96D1-1559FB27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1570"/>
    <w:pPr>
      <w:spacing w:after="120" w:line="264" w:lineRule="auto"/>
    </w:pPr>
    <w:rPr>
      <w:rFonts w:ascii="Trebuchet MS" w:hAnsi="Trebuchet MS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066E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066E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066E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8066E"/>
    <w:pPr>
      <w:keepNext/>
      <w:keepLines/>
      <w:spacing w:before="40" w:after="0"/>
      <w:outlineLvl w:val="3"/>
    </w:pPr>
    <w:rPr>
      <w:rFonts w:eastAsiaTheme="majorEastAsia" w:cstheme="majorBidi"/>
      <w:b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8066E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47F8"/>
    <w:pPr>
      <w:keepNext/>
      <w:keepLines/>
      <w:spacing w:before="40" w:after="0"/>
      <w:outlineLvl w:val="5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4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809"/>
  </w:style>
  <w:style w:type="paragraph" w:styleId="Fuzeile">
    <w:name w:val="footer"/>
    <w:basedOn w:val="Standard"/>
    <w:link w:val="FuzeileZchn"/>
    <w:unhideWhenUsed/>
    <w:rsid w:val="00C34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C34809"/>
  </w:style>
  <w:style w:type="table" w:styleId="Tabellenraster">
    <w:name w:val="Table Grid"/>
    <w:basedOn w:val="NormaleTabelle"/>
    <w:uiPriority w:val="59"/>
    <w:rsid w:val="00DA043F"/>
    <w:pPr>
      <w:spacing w:after="0" w:line="240" w:lineRule="auto"/>
    </w:pPr>
    <w:rPr>
      <w:rFonts w:eastAsiaTheme="minorEastAsia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1694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6943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334985"/>
    <w:pPr>
      <w:spacing w:after="0" w:line="264" w:lineRule="auto"/>
    </w:pPr>
    <w:rPr>
      <w:rFonts w:ascii="Trebuchet MS" w:hAnsi="Trebuchet MS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8066E"/>
    <w:rPr>
      <w:rFonts w:ascii="Arial" w:eastAsiaTheme="majorEastAsia" w:hAnsi="Arial" w:cstheme="majorBidi"/>
      <w:b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066E"/>
    <w:rPr>
      <w:rFonts w:ascii="Arial" w:eastAsiaTheme="majorEastAsia" w:hAnsi="Arial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066E"/>
    <w:rPr>
      <w:rFonts w:ascii="Arial" w:eastAsiaTheme="majorEastAsia" w:hAnsi="Arial" w:cstheme="majorBidi"/>
      <w:b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8066E"/>
    <w:rPr>
      <w:rFonts w:ascii="Arial" w:eastAsiaTheme="majorEastAsia" w:hAnsi="Arial" w:cstheme="majorBidi"/>
      <w:b/>
      <w:iCs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DE47F8"/>
    <w:pPr>
      <w:spacing w:after="0" w:line="240" w:lineRule="auto"/>
      <w:contextualSpacing/>
    </w:pPr>
    <w:rPr>
      <w:rFonts w:eastAsiaTheme="majorEastAsia" w:cstheme="majorBidi"/>
      <w:color w:val="217D92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47F8"/>
    <w:rPr>
      <w:rFonts w:ascii="Arial" w:eastAsiaTheme="majorEastAsia" w:hAnsi="Arial" w:cstheme="majorBidi"/>
      <w:color w:val="217D92" w:themeColor="accent1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06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066E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4D1196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4D119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F8066E"/>
    <w:rPr>
      <w:i/>
      <w:iCs/>
      <w:color w:val="217D92"/>
    </w:rPr>
  </w:style>
  <w:style w:type="character" w:styleId="Fett">
    <w:name w:val="Strong"/>
    <w:basedOn w:val="Absatz-Standardschriftart"/>
    <w:uiPriority w:val="22"/>
    <w:qFormat/>
    <w:rsid w:val="004D1196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4D11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D1196"/>
    <w:rPr>
      <w:rFonts w:ascii="Arial" w:hAnsi="Arial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066E"/>
    <w:pPr>
      <w:pBdr>
        <w:top w:val="single" w:sz="4" w:space="10" w:color="217D92"/>
        <w:bottom w:val="single" w:sz="4" w:space="10" w:color="217D92"/>
      </w:pBdr>
      <w:spacing w:before="360" w:after="360"/>
      <w:ind w:left="864" w:right="864"/>
      <w:jc w:val="center"/>
    </w:pPr>
    <w:rPr>
      <w:i/>
      <w:iCs/>
      <w:color w:val="217D9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066E"/>
    <w:rPr>
      <w:rFonts w:ascii="Arial" w:hAnsi="Arial"/>
      <w:i/>
      <w:iCs/>
      <w:color w:val="217D92"/>
    </w:rPr>
  </w:style>
  <w:style w:type="character" w:styleId="SchwacherVerweis">
    <w:name w:val="Subtle Reference"/>
    <w:basedOn w:val="Absatz-Standardschriftart"/>
    <w:uiPriority w:val="31"/>
    <w:qFormat/>
    <w:rsid w:val="004D1196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F8066E"/>
    <w:rPr>
      <w:b/>
      <w:bCs/>
      <w:smallCaps/>
      <w:color w:val="217D92"/>
      <w:spacing w:val="5"/>
    </w:rPr>
  </w:style>
  <w:style w:type="character" w:styleId="Buchtitel">
    <w:name w:val="Book Title"/>
    <w:basedOn w:val="Absatz-Standardschriftart"/>
    <w:uiPriority w:val="33"/>
    <w:qFormat/>
    <w:rsid w:val="004D1196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4D1196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F8066E"/>
    <w:rPr>
      <w:rFonts w:ascii="Arial" w:eastAsiaTheme="majorEastAsia" w:hAnsi="Arial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47F8"/>
    <w:rPr>
      <w:rFonts w:ascii="Arial" w:eastAsiaTheme="majorEastAsia" w:hAnsi="Arial" w:cstheme="majorBidi"/>
    </w:rPr>
  </w:style>
  <w:style w:type="paragraph" w:customStyle="1" w:styleId="SpacingLarge">
    <w:name w:val="Spacing Large"/>
    <w:basedOn w:val="Standard"/>
    <w:link w:val="SpacingLargeChar"/>
    <w:qFormat/>
    <w:rsid w:val="00DE47F8"/>
    <w:pPr>
      <w:spacing w:before="120" w:after="200"/>
    </w:pPr>
  </w:style>
  <w:style w:type="character" w:customStyle="1" w:styleId="SpacingLargeChar">
    <w:name w:val="Spacing Large Char"/>
    <w:basedOn w:val="Absatz-Standardschriftart"/>
    <w:link w:val="SpacingLarge"/>
    <w:rsid w:val="00DE47F8"/>
    <w:rPr>
      <w:rFonts w:ascii="Arial" w:hAnsi="Arial"/>
      <w:lang w:val="de-CH"/>
    </w:rPr>
  </w:style>
  <w:style w:type="paragraph" w:customStyle="1" w:styleId="Default">
    <w:name w:val="Default"/>
    <w:rsid w:val="005A72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E91AE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hyperlink" Target="http://www.sgap-sppa.ch/" TargetMode="External"/><Relationship Id="rId5" Type="http://schemas.openxmlformats.org/officeDocument/2006/relationships/hyperlink" Target="mailto:info@sgap-sppa.ch" TargetMode="External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B8BCA-171B-4184-98B5-6FA7881D098E}"/>
      </w:docPartPr>
      <w:docPartBody>
        <w:p w:rsidR="0031090E" w:rsidRDefault="0010586A">
          <w:r w:rsidRPr="00CE0FA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6A"/>
    <w:rsid w:val="0010586A"/>
    <w:rsid w:val="0031090E"/>
    <w:rsid w:val="0035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586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SGAP">
      <a:dk1>
        <a:sysClr val="windowText" lastClr="000000"/>
      </a:dk1>
      <a:lt1>
        <a:sysClr val="window" lastClr="FFFFFF"/>
      </a:lt1>
      <a:dk2>
        <a:srgbClr val="999999"/>
      </a:dk2>
      <a:lt2>
        <a:srgbClr val="E7E6E6"/>
      </a:lt2>
      <a:accent1>
        <a:srgbClr val="217D92"/>
      </a:accent1>
      <a:accent2>
        <a:srgbClr val="F6B454"/>
      </a:accent2>
      <a:accent3>
        <a:srgbClr val="33BFDE"/>
      </a:accent3>
      <a:accent4>
        <a:srgbClr val="76CBDE"/>
      </a:accent4>
      <a:accent5>
        <a:srgbClr val="F66354"/>
      </a:accent5>
      <a:accent6>
        <a:srgbClr val="E5F4F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6cb29c-4432-4ec8-a490-495fa6b2164f" xsi:nil="true"/>
    <lcf76f155ced4ddcb4097134ff3c332f xmlns="be910e6f-8f9c-4e34-81a8-83f3722dd4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5F7ACAB8EB734B889F4A85662C060B" ma:contentTypeVersion="19" ma:contentTypeDescription="Ein neues Dokument erstellen." ma:contentTypeScope="" ma:versionID="51f6cbe51720fc2d4db6ac63db85e127">
  <xsd:schema xmlns:xsd="http://www.w3.org/2001/XMLSchema" xmlns:xs="http://www.w3.org/2001/XMLSchema" xmlns:p="http://schemas.microsoft.com/office/2006/metadata/properties" xmlns:ns2="be910e6f-8f9c-4e34-81a8-83f3722dd45b" xmlns:ns3="666cb29c-4432-4ec8-a490-495fa6b2164f" targetNamespace="http://schemas.microsoft.com/office/2006/metadata/properties" ma:root="true" ma:fieldsID="626e92d1e3d8bd9f2dbfcc7282bb58a9" ns2:_="" ns3:_="">
    <xsd:import namespace="be910e6f-8f9c-4e34-81a8-83f3722dd45b"/>
    <xsd:import namespace="666cb29c-4432-4ec8-a490-495fa6b21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10e6f-8f9c-4e34-81a8-83f3722dd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ca37c87b-88de-468a-80c7-7bbbb99a06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b29c-4432-4ec8-a490-495fa6b2164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c4e3e5d-432d-4c81-89e3-1880a6c15307}" ma:internalName="TaxCatchAll" ma:showField="CatchAllData" ma:web="666cb29c-4432-4ec8-a490-495fa6b21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BAF9C-EDE9-44C6-B743-F7100BD0F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87BB4-F129-4ED0-BCC3-2798BE9B943A}">
  <ds:schemaRefs>
    <ds:schemaRef ds:uri="http://schemas.microsoft.com/office/2006/metadata/properties"/>
    <ds:schemaRef ds:uri="http://schemas.microsoft.com/office/infopath/2007/PartnerControls"/>
    <ds:schemaRef ds:uri="666cb29c-4432-4ec8-a490-495fa6b2164f"/>
    <ds:schemaRef ds:uri="be910e6f-8f9c-4e34-81a8-83f3722dd45b"/>
  </ds:schemaRefs>
</ds:datastoreItem>
</file>

<file path=customXml/itemProps3.xml><?xml version="1.0" encoding="utf-8"?>
<ds:datastoreItem xmlns:ds="http://schemas.openxmlformats.org/officeDocument/2006/customXml" ds:itemID="{01A748B7-F264-4FE8-8616-AD51B506DE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Agentur Bruchertseifer</dc:creator>
  <cp:keywords/>
  <dc:description/>
  <cp:lastModifiedBy>Annika Sporn</cp:lastModifiedBy>
  <cp:revision>57</cp:revision>
  <dcterms:created xsi:type="dcterms:W3CDTF">2023-05-25T08:13:00Z</dcterms:created>
  <dcterms:modified xsi:type="dcterms:W3CDTF">2025-05-19T11:50:00Z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qChecksum">
    <vt:lpwstr>8AB51B4B5B71612AE6621CB927B099A4</vt:lpwstr>
  </property>
  <property fmtid="{D5CDD505-2E9C-101B-9397-08002B2CF9AE}" pid="3" name="CqInformationType">
    <vt:lpwstr>Working Standard</vt:lpwstr>
  </property>
  <property fmtid="{D5CDD505-2E9C-101B-9397-08002B2CF9AE}" pid="4" name="CqVitality">
    <vt:lpwstr/>
  </property>
  <property fmtid="{D5CDD505-2E9C-101B-9397-08002B2CF9AE}" pid="5" name="CqDisclosureRange">
    <vt:lpwstr/>
  </property>
  <property fmtid="{D5CDD505-2E9C-101B-9397-08002B2CF9AE}" pid="6" name="CqDisclosureRangeStamp">
    <vt:lpwstr/>
  </property>
  <property fmtid="{D5CDD505-2E9C-101B-9397-08002B2CF9AE}" pid="7" name="CqDisclosureRangeLimitation">
    <vt:lpwstr/>
  </property>
  <property fmtid="{D5CDD505-2E9C-101B-9397-08002B2CF9AE}" pid="8" name="CqOwner">
    <vt:lpwstr>GRESSK</vt:lpwstr>
  </property>
  <property fmtid="{D5CDD505-2E9C-101B-9397-08002B2CF9AE}" pid="9" name="CqDepartment">
    <vt:lpwstr/>
  </property>
  <property fmtid="{D5CDD505-2E9C-101B-9397-08002B2CF9AE}" pid="10" name="CqCompanyOwner">
    <vt:lpwstr>EBS Romania SA</vt:lpwstr>
  </property>
  <property fmtid="{D5CDD505-2E9C-101B-9397-08002B2CF9AE}" pid="11" name="ContentTypeId">
    <vt:lpwstr>0x010100265F7ACAB8EB734B889F4A85662C060B</vt:lpwstr>
  </property>
  <property fmtid="{D5CDD505-2E9C-101B-9397-08002B2CF9AE}" pid="12" name="MediaServiceImageTags">
    <vt:lpwstr/>
  </property>
</Properties>
</file>